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0"/>
          <w:tab w:val="left" w:pos="1740"/>
        </w:tabs>
        <w:spacing w:line="360" w:lineRule="auto"/>
        <w:ind w:right="197" w:rightChars="94"/>
        <w:jc w:val="center"/>
        <w:rPr>
          <w:rFonts w:ascii="宋体" w:hAnsi="宋体" w:cs="宋体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2" w:type="dxa"/>
            <w:gridSpan w:val="2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踏勘回执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67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踏勘单位</w:t>
            </w:r>
          </w:p>
        </w:tc>
        <w:tc>
          <w:tcPr>
            <w:tcW w:w="6855" w:type="dxa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67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踏勘日期</w:t>
            </w:r>
          </w:p>
        </w:tc>
        <w:tc>
          <w:tcPr>
            <w:tcW w:w="6855" w:type="dxa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踏勘情况</w:t>
            </w:r>
          </w:p>
        </w:tc>
        <w:tc>
          <w:tcPr>
            <w:tcW w:w="6855" w:type="dxa"/>
          </w:tcPr>
          <w:p>
            <w:pPr>
              <w:adjustRightInd w:val="0"/>
              <w:spacing w:line="440" w:lineRule="exact"/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pacing w:line="440" w:lineRule="exact"/>
              <w:ind w:firstLine="480" w:firstLineChars="200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我单位对</w:t>
            </w:r>
            <w:r>
              <w:rPr>
                <w:rFonts w:hint="eastAsia" w:ascii="宋体" w:hAnsi="宋体" w:cs="宋体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pacing w:val="-2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spacing w:val="-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pacing w:val="-2"/>
                <w:sz w:val="24"/>
              </w:rPr>
              <w:t>项目情况，已现场踏勘，已充分了解项目实际情况，并知晓所有风险因素。</w:t>
            </w:r>
          </w:p>
          <w:p>
            <w:pPr>
              <w:adjustRightInd w:val="0"/>
              <w:spacing w:line="440" w:lineRule="exact"/>
              <w:ind w:firstLine="236" w:firstLineChars="100"/>
              <w:rPr>
                <w:rFonts w:ascii="宋体" w:hAnsi="宋体" w:cs="宋体"/>
                <w:spacing w:val="-2"/>
                <w:sz w:val="24"/>
              </w:rPr>
            </w:pPr>
          </w:p>
          <w:p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pacing w:val="-2"/>
                <w:sz w:val="24"/>
              </w:rPr>
              <w:t>投标单位项目负责人</w:t>
            </w:r>
            <w:r>
              <w:rPr>
                <w:rFonts w:hint="eastAsia" w:ascii="宋体" w:hAnsi="宋体" w:cs="宋体"/>
                <w:sz w:val="24"/>
              </w:rPr>
              <w:t>（签字）</w:t>
            </w:r>
            <w:r>
              <w:rPr>
                <w:rFonts w:hint="eastAsia" w:ascii="宋体" w:hAnsi="宋体" w:cs="宋体"/>
                <w:spacing w:val="-2"/>
                <w:sz w:val="24"/>
              </w:rPr>
              <w:t>：</w:t>
            </w:r>
          </w:p>
          <w:p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667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踏勘负责人（签字）</w:t>
            </w:r>
          </w:p>
        </w:tc>
        <w:tc>
          <w:tcPr>
            <w:tcW w:w="6855" w:type="dxa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667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855" w:type="dxa"/>
            <w:vAlign w:val="center"/>
          </w:tcPr>
          <w:p>
            <w:pPr>
              <w:tabs>
                <w:tab w:val="left" w:pos="1140"/>
                <w:tab w:val="left" w:pos="1740"/>
              </w:tabs>
              <w:spacing w:line="360" w:lineRule="auto"/>
              <w:ind w:right="197" w:rightChars="94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踏勘现场时，须提供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身份证原件和营业执照复印件，</w:t>
            </w:r>
            <w:r>
              <w:rPr>
                <w:rFonts w:hint="eastAsia" w:ascii="宋体" w:hAnsi="宋体" w:cs="宋体"/>
                <w:b/>
                <w:sz w:val="24"/>
              </w:rPr>
              <w:t>否则不予确认。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2I4OGQ1MjRiZDllYzk3MTdhNmYwMmUyYTYzNTUifQ=="/>
  </w:docVars>
  <w:rsids>
    <w:rsidRoot w:val="00B033FE"/>
    <w:rsid w:val="00123D93"/>
    <w:rsid w:val="00430AF9"/>
    <w:rsid w:val="00562A55"/>
    <w:rsid w:val="00A72210"/>
    <w:rsid w:val="00B033FE"/>
    <w:rsid w:val="00B855B5"/>
    <w:rsid w:val="00D61958"/>
    <w:rsid w:val="00DB5A90"/>
    <w:rsid w:val="00DD43FA"/>
    <w:rsid w:val="00FD3E91"/>
    <w:rsid w:val="208069F6"/>
    <w:rsid w:val="618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23</TotalTime>
  <ScaleCrop>false</ScaleCrop>
  <LinksUpToDate>false</LinksUpToDate>
  <CharactersWithSpaces>176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2023-11-06T06:36:00Z</dcterms:created>
  <dc:creator>贾琪峰</dc:creator>
  <cp:lastModifiedBy>柳公子</cp:lastModifiedBy>
  <dcterms:modified xsi:type="dcterms:W3CDTF">2023-12-26T02:29:32Z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213845684AFF49FFAB5AC4391DD9FE92_13</vt:lpwstr>
  </property>
</Properties>
</file>