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63" w:rsidRPr="00E53C61" w:rsidRDefault="00277863">
      <w:pPr>
        <w:jc w:val="left"/>
        <w:rPr>
          <w:rFonts w:ascii="宋体" w:hAnsi="宋体" w:cs="宋体"/>
          <w:sz w:val="44"/>
          <w:szCs w:val="44"/>
        </w:rPr>
      </w:pPr>
    </w:p>
    <w:p w:rsidR="00277863" w:rsidRPr="00E53C61" w:rsidRDefault="00277863">
      <w:pPr>
        <w:tabs>
          <w:tab w:val="left" w:pos="2450"/>
        </w:tabs>
        <w:spacing w:line="680" w:lineRule="exact"/>
        <w:rPr>
          <w:rFonts w:ascii="宋体" w:hAnsi="宋体" w:cs="宋体"/>
          <w:sz w:val="44"/>
          <w:szCs w:val="44"/>
        </w:rPr>
      </w:pPr>
    </w:p>
    <w:p w:rsidR="00277863" w:rsidRPr="00E53C61" w:rsidRDefault="00277863">
      <w:pPr>
        <w:snapToGrid w:val="0"/>
        <w:spacing w:line="360" w:lineRule="auto"/>
        <w:jc w:val="center"/>
        <w:rPr>
          <w:rFonts w:ascii="宋体" w:hAnsi="宋体" w:cs="宋体"/>
          <w:b/>
          <w:spacing w:val="170"/>
          <w:kern w:val="0"/>
          <w:sz w:val="84"/>
          <w:szCs w:val="84"/>
        </w:rPr>
      </w:pPr>
    </w:p>
    <w:p w:rsidR="00277863" w:rsidRPr="00E53C61" w:rsidRDefault="006B36E2">
      <w:pPr>
        <w:snapToGrid w:val="0"/>
        <w:spacing w:line="360" w:lineRule="auto"/>
        <w:jc w:val="center"/>
        <w:rPr>
          <w:rFonts w:ascii="宋体" w:hAnsi="宋体" w:cs="宋体"/>
          <w:b/>
          <w:spacing w:val="170"/>
          <w:kern w:val="0"/>
          <w:sz w:val="84"/>
          <w:szCs w:val="84"/>
        </w:rPr>
      </w:pPr>
      <w:r w:rsidRPr="00E53C61">
        <w:rPr>
          <w:rFonts w:ascii="宋体" w:hAnsi="宋体" w:cs="宋体" w:hint="eastAsia"/>
          <w:b/>
          <w:spacing w:val="170"/>
          <w:kern w:val="0"/>
          <w:sz w:val="84"/>
          <w:szCs w:val="84"/>
        </w:rPr>
        <w:t>竞争性磋商</w:t>
      </w:r>
      <w:r w:rsidRPr="00E53C61">
        <w:rPr>
          <w:rFonts w:ascii="宋体" w:hAnsi="宋体" w:cs="宋体" w:hint="eastAsia"/>
          <w:b/>
          <w:spacing w:val="170"/>
          <w:sz w:val="84"/>
          <w:szCs w:val="84"/>
        </w:rPr>
        <w:t>文件</w:t>
      </w:r>
    </w:p>
    <w:p w:rsidR="00277863" w:rsidRPr="00E53C61" w:rsidRDefault="006B36E2">
      <w:pPr>
        <w:tabs>
          <w:tab w:val="left" w:pos="2450"/>
        </w:tabs>
        <w:spacing w:line="680" w:lineRule="exact"/>
        <w:rPr>
          <w:rFonts w:ascii="宋体" w:hAnsi="宋体" w:cs="宋体"/>
          <w:sz w:val="44"/>
          <w:szCs w:val="44"/>
        </w:rPr>
      </w:pPr>
      <w:r w:rsidRPr="00E53C61">
        <w:rPr>
          <w:rFonts w:ascii="宋体" w:hAnsi="宋体" w:cs="宋体" w:hint="eastAsia"/>
          <w:sz w:val="44"/>
          <w:szCs w:val="44"/>
        </w:rPr>
        <w:tab/>
      </w:r>
    </w:p>
    <w:p w:rsidR="00277863" w:rsidRPr="00E53C61" w:rsidRDefault="00277863">
      <w:pPr>
        <w:adjustRightInd w:val="0"/>
        <w:snapToGrid w:val="0"/>
        <w:spacing w:line="800" w:lineRule="exact"/>
        <w:rPr>
          <w:rFonts w:ascii="宋体" w:hAnsi="宋体" w:cs="宋体"/>
          <w:sz w:val="44"/>
          <w:szCs w:val="44"/>
        </w:rPr>
      </w:pPr>
    </w:p>
    <w:p w:rsidR="00277863" w:rsidRPr="00E53C61" w:rsidRDefault="006B36E2">
      <w:pPr>
        <w:adjustRightInd w:val="0"/>
        <w:snapToGrid w:val="0"/>
        <w:spacing w:line="800" w:lineRule="exact"/>
        <w:ind w:leftChars="234" w:left="491"/>
        <w:rPr>
          <w:rFonts w:ascii="宋体" w:hAnsi="宋体" w:cs="宋体"/>
          <w:bCs/>
          <w:sz w:val="28"/>
          <w:szCs w:val="21"/>
        </w:rPr>
      </w:pPr>
      <w:r w:rsidRPr="00E53C61">
        <w:rPr>
          <w:rFonts w:ascii="宋体" w:hAnsi="宋体" w:cs="宋体" w:hint="eastAsia"/>
          <w:bCs/>
          <w:sz w:val="28"/>
          <w:szCs w:val="21"/>
        </w:rPr>
        <w:t>采购项目编号：</w:t>
      </w:r>
      <w:r w:rsidRPr="00E53C61">
        <w:rPr>
          <w:rFonts w:ascii="宋体" w:hAnsi="宋体" w:cs="宋体" w:hint="eastAsia"/>
          <w:bCs/>
          <w:sz w:val="28"/>
          <w:szCs w:val="21"/>
        </w:rPr>
        <w:t>CT-SC-2025</w:t>
      </w:r>
      <w:r w:rsidRPr="00E53C61">
        <w:rPr>
          <w:rFonts w:ascii="宋体" w:hAnsi="宋体" w:cs="宋体"/>
          <w:bCs/>
          <w:sz w:val="28"/>
          <w:szCs w:val="21"/>
        </w:rPr>
        <w:t>049</w:t>
      </w:r>
    </w:p>
    <w:p w:rsidR="00277863" w:rsidRPr="00E53C61" w:rsidRDefault="006B36E2">
      <w:pPr>
        <w:adjustRightInd w:val="0"/>
        <w:snapToGrid w:val="0"/>
        <w:spacing w:line="800" w:lineRule="exact"/>
        <w:ind w:leftChars="234" w:left="491"/>
        <w:rPr>
          <w:rFonts w:ascii="宋体" w:hAnsi="宋体" w:cs="宋体"/>
          <w:bCs/>
          <w:sz w:val="28"/>
          <w:szCs w:val="21"/>
        </w:rPr>
      </w:pPr>
      <w:r w:rsidRPr="00E53C61">
        <w:rPr>
          <w:rFonts w:ascii="宋体" w:hAnsi="宋体" w:cs="宋体" w:hint="eastAsia"/>
          <w:bCs/>
          <w:sz w:val="28"/>
          <w:szCs w:val="21"/>
        </w:rPr>
        <w:t>采购项目名称：机房</w:t>
      </w:r>
      <w:r w:rsidRPr="00E53C61">
        <w:rPr>
          <w:rFonts w:ascii="宋体" w:hAnsi="宋体" w:cs="宋体" w:hint="eastAsia"/>
          <w:bCs/>
          <w:sz w:val="28"/>
          <w:szCs w:val="21"/>
        </w:rPr>
        <w:t>UPS</w:t>
      </w:r>
      <w:r w:rsidRPr="00E53C61">
        <w:rPr>
          <w:rFonts w:ascii="宋体" w:hAnsi="宋体" w:cs="宋体" w:hint="eastAsia"/>
          <w:bCs/>
          <w:sz w:val="28"/>
          <w:szCs w:val="21"/>
        </w:rPr>
        <w:t>、精密空调系统维保服务项目</w:t>
      </w:r>
    </w:p>
    <w:p w:rsidR="00277863" w:rsidRPr="00E53C61" w:rsidRDefault="006B36E2">
      <w:pPr>
        <w:adjustRightInd w:val="0"/>
        <w:snapToGrid w:val="0"/>
        <w:spacing w:line="800" w:lineRule="exact"/>
        <w:ind w:firstLineChars="200" w:firstLine="560"/>
        <w:rPr>
          <w:rFonts w:ascii="宋体" w:hAnsi="宋体" w:cs="宋体"/>
          <w:bCs/>
          <w:sz w:val="28"/>
          <w:szCs w:val="21"/>
        </w:rPr>
      </w:pPr>
      <w:r w:rsidRPr="00E53C61">
        <w:rPr>
          <w:rFonts w:ascii="宋体" w:hAnsi="宋体" w:cs="宋体" w:hint="eastAsia"/>
          <w:bCs/>
          <w:sz w:val="28"/>
          <w:szCs w:val="21"/>
        </w:rPr>
        <w:t>采</w:t>
      </w:r>
      <w:r w:rsidR="000D6789" w:rsidRPr="00E53C61">
        <w:rPr>
          <w:rFonts w:ascii="宋体" w:hAnsi="宋体" w:cs="宋体" w:hint="eastAsia"/>
          <w:bCs/>
          <w:sz w:val="28"/>
          <w:szCs w:val="21"/>
        </w:rPr>
        <w:t xml:space="preserve"> </w:t>
      </w:r>
      <w:r w:rsidRPr="00E53C61">
        <w:rPr>
          <w:rFonts w:ascii="宋体" w:hAnsi="宋体" w:cs="宋体" w:hint="eastAsia"/>
          <w:bCs/>
          <w:sz w:val="28"/>
          <w:szCs w:val="21"/>
        </w:rPr>
        <w:t>购</w:t>
      </w:r>
      <w:r w:rsidR="000D6789" w:rsidRPr="00E53C61">
        <w:rPr>
          <w:rFonts w:ascii="宋体" w:hAnsi="宋体" w:cs="宋体" w:hint="eastAsia"/>
          <w:bCs/>
          <w:sz w:val="28"/>
          <w:szCs w:val="21"/>
        </w:rPr>
        <w:t xml:space="preserve"> </w:t>
      </w:r>
      <w:r w:rsidRPr="00E53C61">
        <w:rPr>
          <w:rFonts w:ascii="宋体" w:hAnsi="宋体" w:cs="宋体" w:hint="eastAsia"/>
          <w:bCs/>
          <w:sz w:val="28"/>
          <w:szCs w:val="21"/>
        </w:rPr>
        <w:t>人名称：常州市第三人民医院</w:t>
      </w:r>
    </w:p>
    <w:p w:rsidR="00277863" w:rsidRPr="00E53C61" w:rsidRDefault="00277863">
      <w:pPr>
        <w:spacing w:line="680" w:lineRule="exact"/>
        <w:jc w:val="center"/>
        <w:rPr>
          <w:rFonts w:ascii="宋体" w:hAnsi="宋体" w:cs="宋体"/>
          <w:sz w:val="44"/>
          <w:szCs w:val="44"/>
        </w:rPr>
      </w:pPr>
    </w:p>
    <w:p w:rsidR="00277863" w:rsidRPr="00E53C61" w:rsidRDefault="00277863">
      <w:pPr>
        <w:spacing w:line="680" w:lineRule="exact"/>
        <w:jc w:val="center"/>
        <w:rPr>
          <w:rFonts w:ascii="宋体" w:hAnsi="宋体" w:cs="宋体"/>
          <w:sz w:val="44"/>
          <w:szCs w:val="44"/>
        </w:rPr>
      </w:pPr>
    </w:p>
    <w:p w:rsidR="00277863" w:rsidRPr="00E53C61" w:rsidRDefault="00277863">
      <w:pPr>
        <w:spacing w:line="480" w:lineRule="exact"/>
        <w:ind w:firstLineChars="250" w:firstLine="750"/>
        <w:jc w:val="center"/>
        <w:rPr>
          <w:rFonts w:ascii="宋体" w:hAnsi="宋体" w:cs="宋体"/>
          <w:sz w:val="30"/>
          <w:szCs w:val="30"/>
        </w:rPr>
      </w:pPr>
    </w:p>
    <w:p w:rsidR="00277863" w:rsidRPr="00E53C61" w:rsidRDefault="00277863">
      <w:pPr>
        <w:spacing w:line="480" w:lineRule="exact"/>
        <w:jc w:val="center"/>
        <w:rPr>
          <w:rFonts w:ascii="宋体" w:hAnsi="宋体" w:cs="宋体"/>
          <w:sz w:val="36"/>
          <w:szCs w:val="36"/>
        </w:rPr>
      </w:pPr>
    </w:p>
    <w:p w:rsidR="00277863" w:rsidRPr="00E53C61" w:rsidRDefault="006B36E2">
      <w:pPr>
        <w:spacing w:line="480" w:lineRule="exact"/>
        <w:jc w:val="center"/>
        <w:rPr>
          <w:rFonts w:ascii="宋体" w:hAnsi="宋体" w:cs="宋体"/>
          <w:sz w:val="36"/>
          <w:szCs w:val="36"/>
        </w:rPr>
      </w:pPr>
      <w:r w:rsidRPr="00E53C61">
        <w:rPr>
          <w:rFonts w:ascii="宋体" w:hAnsi="宋体" w:cs="宋体" w:hint="eastAsia"/>
          <w:sz w:val="36"/>
          <w:szCs w:val="36"/>
        </w:rPr>
        <w:t>常州市城投建设工程招标有限公司</w:t>
      </w:r>
    </w:p>
    <w:p w:rsidR="00277863" w:rsidRPr="00E53C61" w:rsidRDefault="00277863">
      <w:pPr>
        <w:jc w:val="center"/>
        <w:rPr>
          <w:rFonts w:ascii="宋体" w:hAnsi="宋体" w:cs="宋体"/>
          <w:sz w:val="36"/>
          <w:szCs w:val="36"/>
        </w:rPr>
      </w:pPr>
    </w:p>
    <w:p w:rsidR="00277863" w:rsidRPr="00E53C61" w:rsidRDefault="006B36E2">
      <w:pPr>
        <w:jc w:val="center"/>
        <w:rPr>
          <w:rFonts w:ascii="宋体" w:hAnsi="宋体" w:cs="宋体"/>
          <w:b/>
          <w:sz w:val="30"/>
        </w:rPr>
      </w:pPr>
      <w:r w:rsidRPr="00E53C61">
        <w:rPr>
          <w:rFonts w:ascii="宋体" w:hAnsi="宋体" w:cs="宋体" w:hint="eastAsia"/>
          <w:w w:val="90"/>
          <w:sz w:val="44"/>
          <w:szCs w:val="44"/>
        </w:rPr>
        <w:t>二〇二五年二月</w:t>
      </w:r>
    </w:p>
    <w:p w:rsidR="00277863" w:rsidRPr="00E53C61" w:rsidRDefault="00277863">
      <w:pPr>
        <w:spacing w:before="100" w:after="240" w:line="500" w:lineRule="exact"/>
        <w:jc w:val="center"/>
        <w:rPr>
          <w:rFonts w:ascii="宋体" w:hAnsi="宋体" w:cs="宋体"/>
          <w:b/>
          <w:sz w:val="44"/>
          <w:szCs w:val="44"/>
        </w:rPr>
      </w:pPr>
    </w:p>
    <w:p w:rsidR="00277863" w:rsidRPr="00E53C61" w:rsidRDefault="00277863">
      <w:pPr>
        <w:spacing w:before="100" w:after="240" w:line="500" w:lineRule="exact"/>
        <w:jc w:val="center"/>
        <w:rPr>
          <w:rFonts w:ascii="宋体" w:hAnsi="宋体" w:cs="宋体"/>
          <w:b/>
          <w:sz w:val="44"/>
          <w:szCs w:val="44"/>
        </w:rPr>
      </w:pPr>
    </w:p>
    <w:p w:rsidR="00277863" w:rsidRPr="00E53C61" w:rsidRDefault="00277863">
      <w:pPr>
        <w:spacing w:before="100" w:after="240" w:line="500" w:lineRule="exact"/>
        <w:jc w:val="center"/>
        <w:rPr>
          <w:rFonts w:ascii="宋体" w:hAnsi="宋体" w:cs="宋体"/>
          <w:b/>
          <w:sz w:val="44"/>
          <w:szCs w:val="44"/>
        </w:rPr>
      </w:pPr>
    </w:p>
    <w:sdt>
      <w:sdtPr>
        <w:rPr>
          <w:rFonts w:ascii="宋体" w:eastAsia="宋体" w:hAnsi="宋体" w:cs="宋体" w:hint="eastAsia"/>
          <w:b w:val="0"/>
          <w:bCs w:val="0"/>
          <w:color w:val="auto"/>
          <w:kern w:val="2"/>
          <w:sz w:val="21"/>
          <w:szCs w:val="20"/>
          <w:lang w:val="zh-CN"/>
        </w:rPr>
        <w:id w:val="21916659"/>
        <w:docPartObj>
          <w:docPartGallery w:val="Table of Contents"/>
          <w:docPartUnique/>
        </w:docPartObj>
      </w:sdtPr>
      <w:sdtEndPr>
        <w:rPr>
          <w:lang w:val="en-US"/>
        </w:rPr>
      </w:sdtEndPr>
      <w:sdtContent>
        <w:p w:rsidR="00277863" w:rsidRPr="00E53C61" w:rsidRDefault="006B36E2">
          <w:pPr>
            <w:pStyle w:val="TOC1"/>
            <w:jc w:val="center"/>
            <w:rPr>
              <w:rFonts w:ascii="宋体" w:eastAsia="宋体" w:hAnsi="宋体" w:cs="宋体"/>
              <w:color w:val="auto"/>
              <w:sz w:val="44"/>
              <w:szCs w:val="44"/>
              <w:lang w:val="zh-CN"/>
            </w:rPr>
          </w:pPr>
          <w:r w:rsidRPr="00E53C61">
            <w:rPr>
              <w:rFonts w:ascii="宋体" w:eastAsia="宋体" w:hAnsi="宋体" w:cs="宋体" w:hint="eastAsia"/>
              <w:color w:val="auto"/>
              <w:sz w:val="44"/>
              <w:szCs w:val="44"/>
              <w:lang w:val="zh-CN"/>
            </w:rPr>
            <w:t>目</w:t>
          </w:r>
          <w:r w:rsidRPr="00E53C61">
            <w:rPr>
              <w:rFonts w:ascii="宋体" w:eastAsia="宋体" w:hAnsi="宋体" w:cs="宋体" w:hint="eastAsia"/>
              <w:color w:val="auto"/>
              <w:sz w:val="44"/>
              <w:szCs w:val="44"/>
              <w:lang w:val="zh-CN"/>
            </w:rPr>
            <w:t xml:space="preserve">  </w:t>
          </w:r>
          <w:r w:rsidRPr="00E53C61">
            <w:rPr>
              <w:rFonts w:ascii="宋体" w:eastAsia="宋体" w:hAnsi="宋体" w:cs="宋体" w:hint="eastAsia"/>
              <w:color w:val="auto"/>
              <w:sz w:val="44"/>
              <w:szCs w:val="44"/>
              <w:lang w:val="zh-CN"/>
            </w:rPr>
            <w:t>录</w:t>
          </w:r>
        </w:p>
        <w:p w:rsidR="00277863" w:rsidRPr="00E53C61" w:rsidRDefault="00277863">
          <w:pPr>
            <w:rPr>
              <w:rFonts w:ascii="宋体" w:hAnsi="宋体" w:cs="宋体"/>
              <w:lang w:val="zh-CN"/>
            </w:rPr>
          </w:pPr>
        </w:p>
        <w:p w:rsidR="00277863" w:rsidRPr="00E53C61" w:rsidRDefault="006B36E2">
          <w:pPr>
            <w:pStyle w:val="11"/>
            <w:rPr>
              <w:rFonts w:ascii="宋体" w:hAnsi="宋体" w:cs="宋体"/>
              <w:b/>
              <w:sz w:val="32"/>
              <w:szCs w:val="32"/>
            </w:rPr>
          </w:pPr>
          <w:r w:rsidRPr="00E53C61">
            <w:rPr>
              <w:rFonts w:ascii="宋体" w:hAnsi="宋体" w:cs="宋体" w:hint="eastAsia"/>
              <w:b/>
              <w:sz w:val="32"/>
              <w:szCs w:val="32"/>
            </w:rPr>
            <w:fldChar w:fldCharType="begin"/>
          </w:r>
          <w:r w:rsidRPr="00E53C61">
            <w:rPr>
              <w:rFonts w:ascii="宋体" w:hAnsi="宋体" w:cs="宋体" w:hint="eastAsia"/>
              <w:b/>
              <w:sz w:val="32"/>
              <w:szCs w:val="32"/>
            </w:rPr>
            <w:instrText xml:space="preserve"> TOC \o "1-3" \h \z \u </w:instrText>
          </w:r>
          <w:r w:rsidRPr="00E53C61">
            <w:rPr>
              <w:rFonts w:ascii="宋体" w:hAnsi="宋体" w:cs="宋体" w:hint="eastAsia"/>
              <w:b/>
              <w:sz w:val="32"/>
              <w:szCs w:val="32"/>
            </w:rPr>
            <w:fldChar w:fldCharType="separate"/>
          </w:r>
          <w:hyperlink w:anchor="_Toc17537926" w:history="1">
            <w:r w:rsidRPr="00E53C61">
              <w:rPr>
                <w:rStyle w:val="afe"/>
                <w:rFonts w:ascii="宋体" w:hAnsi="宋体" w:cs="宋体" w:hint="eastAsia"/>
                <w:b/>
                <w:color w:val="auto"/>
                <w:sz w:val="32"/>
                <w:szCs w:val="32"/>
              </w:rPr>
              <w:t>竞争性磋商公告</w:t>
            </w:r>
            <w:r w:rsidRPr="00E53C61">
              <w:rPr>
                <w:rFonts w:ascii="宋体" w:hAnsi="宋体" w:cs="宋体" w:hint="eastAsia"/>
                <w:b/>
                <w:sz w:val="32"/>
                <w:szCs w:val="32"/>
              </w:rPr>
              <w:tab/>
            </w:r>
            <w:r w:rsidRPr="00E53C61">
              <w:rPr>
                <w:rFonts w:ascii="宋体" w:hAnsi="宋体" w:cs="宋体" w:hint="eastAsia"/>
                <w:b/>
                <w:sz w:val="32"/>
                <w:szCs w:val="32"/>
              </w:rPr>
              <w:fldChar w:fldCharType="begin"/>
            </w:r>
            <w:r w:rsidRPr="00E53C61">
              <w:rPr>
                <w:rFonts w:ascii="宋体" w:hAnsi="宋体" w:cs="宋体" w:hint="eastAsia"/>
                <w:b/>
                <w:sz w:val="32"/>
                <w:szCs w:val="32"/>
              </w:rPr>
              <w:instrText xml:space="preserve"> PAGEREF _Toc17537926 \h </w:instrText>
            </w:r>
            <w:r w:rsidRPr="00E53C61">
              <w:rPr>
                <w:rFonts w:ascii="宋体" w:hAnsi="宋体" w:cs="宋体" w:hint="eastAsia"/>
                <w:b/>
                <w:sz w:val="32"/>
                <w:szCs w:val="32"/>
              </w:rPr>
            </w:r>
            <w:r w:rsidRPr="00E53C61">
              <w:rPr>
                <w:rFonts w:ascii="宋体" w:hAnsi="宋体" w:cs="宋体" w:hint="eastAsia"/>
                <w:b/>
                <w:sz w:val="32"/>
                <w:szCs w:val="32"/>
              </w:rPr>
              <w:fldChar w:fldCharType="separate"/>
            </w:r>
            <w:r w:rsidRPr="00E53C61">
              <w:rPr>
                <w:rFonts w:ascii="宋体" w:hAnsi="宋体" w:cs="宋体"/>
                <w:b/>
                <w:sz w:val="32"/>
                <w:szCs w:val="32"/>
              </w:rPr>
              <w:t>3</w:t>
            </w:r>
            <w:r w:rsidRPr="00E53C61">
              <w:rPr>
                <w:rFonts w:ascii="宋体" w:hAnsi="宋体" w:cs="宋体" w:hint="eastAsia"/>
                <w:b/>
                <w:sz w:val="32"/>
                <w:szCs w:val="32"/>
              </w:rPr>
              <w:fldChar w:fldCharType="end"/>
            </w:r>
          </w:hyperlink>
        </w:p>
        <w:p w:rsidR="00277863" w:rsidRPr="00E53C61" w:rsidRDefault="006B36E2">
          <w:pPr>
            <w:pStyle w:val="11"/>
            <w:rPr>
              <w:rFonts w:ascii="宋体" w:hAnsi="宋体" w:cs="宋体"/>
              <w:b/>
              <w:sz w:val="32"/>
              <w:szCs w:val="32"/>
            </w:rPr>
          </w:pPr>
          <w:hyperlink w:anchor="_Toc17537927" w:history="1">
            <w:r w:rsidRPr="00E53C61">
              <w:rPr>
                <w:rStyle w:val="afe"/>
                <w:rFonts w:ascii="宋体" w:hAnsi="宋体" w:cs="宋体" w:hint="eastAsia"/>
                <w:b/>
                <w:color w:val="auto"/>
                <w:sz w:val="32"/>
                <w:szCs w:val="32"/>
              </w:rPr>
              <w:t>第一章</w:t>
            </w:r>
            <w:r w:rsidRPr="00E53C61">
              <w:rPr>
                <w:rStyle w:val="afe"/>
                <w:rFonts w:ascii="宋体" w:hAnsi="宋体" w:cs="宋体" w:hint="eastAsia"/>
                <w:b/>
                <w:color w:val="auto"/>
                <w:sz w:val="32"/>
                <w:szCs w:val="32"/>
              </w:rPr>
              <w:t xml:space="preserve">  </w:t>
            </w:r>
            <w:r w:rsidRPr="00E53C61">
              <w:rPr>
                <w:rStyle w:val="afe"/>
                <w:rFonts w:ascii="宋体" w:hAnsi="宋体" w:cs="宋体" w:hint="eastAsia"/>
                <w:b/>
                <w:color w:val="auto"/>
                <w:sz w:val="32"/>
                <w:szCs w:val="32"/>
              </w:rPr>
              <w:t>总</w:t>
            </w:r>
            <w:r w:rsidRPr="00E53C61">
              <w:rPr>
                <w:rStyle w:val="afe"/>
                <w:rFonts w:ascii="宋体" w:hAnsi="宋体" w:cs="宋体" w:hint="eastAsia"/>
                <w:b/>
                <w:color w:val="auto"/>
                <w:sz w:val="32"/>
                <w:szCs w:val="32"/>
              </w:rPr>
              <w:t xml:space="preserve">    </w:t>
            </w:r>
            <w:r w:rsidRPr="00E53C61">
              <w:rPr>
                <w:rStyle w:val="afe"/>
                <w:rFonts w:ascii="宋体" w:hAnsi="宋体" w:cs="宋体" w:hint="eastAsia"/>
                <w:b/>
                <w:color w:val="auto"/>
                <w:sz w:val="32"/>
                <w:szCs w:val="32"/>
              </w:rPr>
              <w:t>则</w:t>
            </w:r>
            <w:r w:rsidRPr="00E53C61">
              <w:rPr>
                <w:rFonts w:ascii="宋体" w:hAnsi="宋体" w:cs="宋体" w:hint="eastAsia"/>
                <w:b/>
                <w:sz w:val="32"/>
                <w:szCs w:val="32"/>
              </w:rPr>
              <w:tab/>
            </w:r>
            <w:r w:rsidRPr="00E53C61">
              <w:rPr>
                <w:rFonts w:ascii="宋体" w:hAnsi="宋体" w:cs="宋体" w:hint="eastAsia"/>
                <w:b/>
                <w:sz w:val="32"/>
                <w:szCs w:val="32"/>
              </w:rPr>
              <w:fldChar w:fldCharType="begin"/>
            </w:r>
            <w:r w:rsidRPr="00E53C61">
              <w:rPr>
                <w:rFonts w:ascii="宋体" w:hAnsi="宋体" w:cs="宋体" w:hint="eastAsia"/>
                <w:b/>
                <w:sz w:val="32"/>
                <w:szCs w:val="32"/>
              </w:rPr>
              <w:instrText xml:space="preserve"> PAGEREF _Toc17537927 \h </w:instrText>
            </w:r>
            <w:r w:rsidRPr="00E53C61">
              <w:rPr>
                <w:rFonts w:ascii="宋体" w:hAnsi="宋体" w:cs="宋体" w:hint="eastAsia"/>
                <w:b/>
                <w:sz w:val="32"/>
                <w:szCs w:val="32"/>
              </w:rPr>
            </w:r>
            <w:r w:rsidRPr="00E53C61">
              <w:rPr>
                <w:rFonts w:ascii="宋体" w:hAnsi="宋体" w:cs="宋体" w:hint="eastAsia"/>
                <w:b/>
                <w:sz w:val="32"/>
                <w:szCs w:val="32"/>
              </w:rPr>
              <w:fldChar w:fldCharType="separate"/>
            </w:r>
            <w:r w:rsidRPr="00E53C61">
              <w:rPr>
                <w:rFonts w:ascii="宋体" w:hAnsi="宋体" w:cs="宋体"/>
                <w:b/>
                <w:sz w:val="32"/>
                <w:szCs w:val="32"/>
              </w:rPr>
              <w:t>8</w:t>
            </w:r>
            <w:r w:rsidRPr="00E53C61">
              <w:rPr>
                <w:rFonts w:ascii="宋体" w:hAnsi="宋体" w:cs="宋体" w:hint="eastAsia"/>
                <w:b/>
                <w:sz w:val="32"/>
                <w:szCs w:val="32"/>
              </w:rPr>
              <w:fldChar w:fldCharType="end"/>
            </w:r>
          </w:hyperlink>
        </w:p>
        <w:p w:rsidR="00277863" w:rsidRPr="00E53C61" w:rsidRDefault="006B36E2">
          <w:pPr>
            <w:pStyle w:val="11"/>
            <w:rPr>
              <w:rFonts w:ascii="宋体" w:hAnsi="宋体" w:cs="宋体"/>
              <w:b/>
              <w:sz w:val="32"/>
              <w:szCs w:val="32"/>
            </w:rPr>
          </w:pPr>
          <w:hyperlink w:anchor="_Toc17537928" w:history="1">
            <w:r w:rsidRPr="00E53C61">
              <w:rPr>
                <w:rStyle w:val="afe"/>
                <w:rFonts w:ascii="宋体" w:hAnsi="宋体" w:cs="宋体" w:hint="eastAsia"/>
                <w:b/>
                <w:color w:val="auto"/>
                <w:sz w:val="32"/>
                <w:szCs w:val="32"/>
              </w:rPr>
              <w:t>第二章</w:t>
            </w:r>
            <w:r w:rsidRPr="00E53C61">
              <w:rPr>
                <w:rStyle w:val="afe"/>
                <w:rFonts w:ascii="宋体" w:hAnsi="宋体" w:cs="宋体" w:hint="eastAsia"/>
                <w:b/>
                <w:color w:val="auto"/>
                <w:sz w:val="32"/>
                <w:szCs w:val="32"/>
              </w:rPr>
              <w:t xml:space="preserve">  </w:t>
            </w:r>
            <w:r w:rsidRPr="00E53C61">
              <w:rPr>
                <w:rStyle w:val="afe"/>
                <w:rFonts w:ascii="宋体" w:hAnsi="宋体" w:cs="宋体" w:hint="eastAsia"/>
                <w:b/>
                <w:color w:val="auto"/>
                <w:sz w:val="32"/>
                <w:szCs w:val="32"/>
              </w:rPr>
              <w:t>采购项目及技术要求</w:t>
            </w:r>
            <w:r w:rsidRPr="00E53C61">
              <w:rPr>
                <w:rFonts w:ascii="宋体" w:hAnsi="宋体" w:cs="宋体" w:hint="eastAsia"/>
                <w:b/>
                <w:sz w:val="32"/>
                <w:szCs w:val="32"/>
              </w:rPr>
              <w:tab/>
            </w:r>
            <w:r w:rsidRPr="00E53C61">
              <w:rPr>
                <w:rFonts w:ascii="宋体" w:hAnsi="宋体" w:cs="宋体" w:hint="eastAsia"/>
                <w:b/>
                <w:sz w:val="32"/>
                <w:szCs w:val="32"/>
              </w:rPr>
              <w:fldChar w:fldCharType="begin"/>
            </w:r>
            <w:r w:rsidRPr="00E53C61">
              <w:rPr>
                <w:rFonts w:ascii="宋体" w:hAnsi="宋体" w:cs="宋体" w:hint="eastAsia"/>
                <w:b/>
                <w:sz w:val="32"/>
                <w:szCs w:val="32"/>
              </w:rPr>
              <w:instrText xml:space="preserve"> PAGEREF _Toc17537928 \h </w:instrText>
            </w:r>
            <w:r w:rsidRPr="00E53C61">
              <w:rPr>
                <w:rFonts w:ascii="宋体" w:hAnsi="宋体" w:cs="宋体" w:hint="eastAsia"/>
                <w:b/>
                <w:sz w:val="32"/>
                <w:szCs w:val="32"/>
              </w:rPr>
            </w:r>
            <w:r w:rsidRPr="00E53C61">
              <w:rPr>
                <w:rFonts w:ascii="宋体" w:hAnsi="宋体" w:cs="宋体" w:hint="eastAsia"/>
                <w:b/>
                <w:sz w:val="32"/>
                <w:szCs w:val="32"/>
              </w:rPr>
              <w:fldChar w:fldCharType="separate"/>
            </w:r>
            <w:r w:rsidRPr="00E53C61">
              <w:rPr>
                <w:rFonts w:ascii="宋体" w:hAnsi="宋体" w:cs="宋体"/>
                <w:b/>
                <w:sz w:val="32"/>
                <w:szCs w:val="32"/>
              </w:rPr>
              <w:t>15</w:t>
            </w:r>
            <w:r w:rsidRPr="00E53C61">
              <w:rPr>
                <w:rFonts w:ascii="宋体" w:hAnsi="宋体" w:cs="宋体" w:hint="eastAsia"/>
                <w:b/>
                <w:sz w:val="32"/>
                <w:szCs w:val="32"/>
              </w:rPr>
              <w:fldChar w:fldCharType="end"/>
            </w:r>
          </w:hyperlink>
        </w:p>
        <w:p w:rsidR="00277863" w:rsidRPr="00E53C61" w:rsidRDefault="006B36E2">
          <w:pPr>
            <w:pStyle w:val="11"/>
            <w:rPr>
              <w:rFonts w:ascii="宋体" w:hAnsi="宋体" w:cs="宋体"/>
              <w:b/>
              <w:sz w:val="32"/>
              <w:szCs w:val="32"/>
            </w:rPr>
          </w:pPr>
          <w:hyperlink w:anchor="_Toc17537929" w:history="1">
            <w:r w:rsidRPr="00E53C61">
              <w:rPr>
                <w:rStyle w:val="afe"/>
                <w:rFonts w:ascii="宋体" w:hAnsi="宋体" w:cs="宋体" w:hint="eastAsia"/>
                <w:b/>
                <w:color w:val="auto"/>
                <w:sz w:val="32"/>
                <w:szCs w:val="32"/>
              </w:rPr>
              <w:t>第三章</w:t>
            </w:r>
            <w:r w:rsidRPr="00E53C61">
              <w:rPr>
                <w:rStyle w:val="afe"/>
                <w:rFonts w:ascii="宋体" w:hAnsi="宋体" w:cs="宋体" w:hint="eastAsia"/>
                <w:b/>
                <w:color w:val="auto"/>
                <w:sz w:val="32"/>
                <w:szCs w:val="32"/>
              </w:rPr>
              <w:t xml:space="preserve">  </w:t>
            </w:r>
            <w:r w:rsidRPr="00E53C61">
              <w:rPr>
                <w:rStyle w:val="afe"/>
                <w:rFonts w:ascii="宋体" w:hAnsi="宋体" w:cs="宋体" w:hint="eastAsia"/>
                <w:b/>
                <w:color w:val="auto"/>
                <w:sz w:val="32"/>
                <w:szCs w:val="32"/>
              </w:rPr>
              <w:t>合同主要条款</w:t>
            </w:r>
            <w:r w:rsidRPr="00E53C61">
              <w:rPr>
                <w:rFonts w:ascii="宋体" w:hAnsi="宋体" w:cs="宋体" w:hint="eastAsia"/>
                <w:b/>
                <w:sz w:val="32"/>
                <w:szCs w:val="32"/>
              </w:rPr>
              <w:tab/>
            </w:r>
            <w:r w:rsidRPr="00E53C61">
              <w:rPr>
                <w:rFonts w:ascii="宋体" w:hAnsi="宋体" w:cs="宋体" w:hint="eastAsia"/>
                <w:b/>
                <w:sz w:val="32"/>
                <w:szCs w:val="32"/>
              </w:rPr>
              <w:fldChar w:fldCharType="begin"/>
            </w:r>
            <w:r w:rsidRPr="00E53C61">
              <w:rPr>
                <w:rFonts w:ascii="宋体" w:hAnsi="宋体" w:cs="宋体" w:hint="eastAsia"/>
                <w:b/>
                <w:sz w:val="32"/>
                <w:szCs w:val="32"/>
              </w:rPr>
              <w:instrText xml:space="preserve"> PAGEREF _Toc17537929 \h </w:instrText>
            </w:r>
            <w:r w:rsidRPr="00E53C61">
              <w:rPr>
                <w:rFonts w:ascii="宋体" w:hAnsi="宋体" w:cs="宋体" w:hint="eastAsia"/>
                <w:b/>
                <w:sz w:val="32"/>
                <w:szCs w:val="32"/>
              </w:rPr>
            </w:r>
            <w:r w:rsidRPr="00E53C61">
              <w:rPr>
                <w:rFonts w:ascii="宋体" w:hAnsi="宋体" w:cs="宋体" w:hint="eastAsia"/>
                <w:b/>
                <w:sz w:val="32"/>
                <w:szCs w:val="32"/>
              </w:rPr>
              <w:fldChar w:fldCharType="separate"/>
            </w:r>
            <w:r w:rsidRPr="00E53C61">
              <w:rPr>
                <w:rFonts w:ascii="宋体" w:hAnsi="宋体" w:cs="宋体"/>
                <w:b/>
                <w:sz w:val="32"/>
                <w:szCs w:val="32"/>
              </w:rPr>
              <w:t>17</w:t>
            </w:r>
            <w:r w:rsidRPr="00E53C61">
              <w:rPr>
                <w:rFonts w:ascii="宋体" w:hAnsi="宋体" w:cs="宋体" w:hint="eastAsia"/>
                <w:b/>
                <w:sz w:val="32"/>
                <w:szCs w:val="32"/>
              </w:rPr>
              <w:fldChar w:fldCharType="end"/>
            </w:r>
          </w:hyperlink>
        </w:p>
        <w:p w:rsidR="00277863" w:rsidRPr="00E53C61" w:rsidRDefault="006B36E2">
          <w:pPr>
            <w:pStyle w:val="11"/>
            <w:rPr>
              <w:rFonts w:ascii="宋体" w:hAnsi="宋体" w:cs="宋体"/>
              <w:b/>
              <w:sz w:val="32"/>
              <w:szCs w:val="32"/>
            </w:rPr>
          </w:pPr>
          <w:hyperlink w:anchor="_Toc17537930" w:history="1">
            <w:r w:rsidRPr="00E53C61">
              <w:rPr>
                <w:rStyle w:val="afe"/>
                <w:rFonts w:ascii="宋体" w:hAnsi="宋体" w:cs="宋体" w:hint="eastAsia"/>
                <w:b/>
                <w:color w:val="auto"/>
                <w:sz w:val="32"/>
                <w:szCs w:val="32"/>
              </w:rPr>
              <w:t>第四章</w:t>
            </w:r>
            <w:r w:rsidRPr="00E53C61">
              <w:rPr>
                <w:rStyle w:val="afe"/>
                <w:rFonts w:ascii="宋体" w:hAnsi="宋体" w:cs="宋体" w:hint="eastAsia"/>
                <w:b/>
                <w:color w:val="auto"/>
                <w:sz w:val="32"/>
                <w:szCs w:val="32"/>
              </w:rPr>
              <w:t xml:space="preserve">  </w:t>
            </w:r>
            <w:r w:rsidRPr="00E53C61">
              <w:rPr>
                <w:rStyle w:val="afe"/>
                <w:rFonts w:ascii="宋体" w:hAnsi="宋体" w:cs="宋体" w:hint="eastAsia"/>
                <w:b/>
                <w:color w:val="auto"/>
                <w:sz w:val="32"/>
                <w:szCs w:val="32"/>
              </w:rPr>
              <w:t>评审细则</w:t>
            </w:r>
            <w:r w:rsidRPr="00E53C61">
              <w:rPr>
                <w:rFonts w:ascii="宋体" w:hAnsi="宋体" w:cs="宋体" w:hint="eastAsia"/>
                <w:b/>
                <w:sz w:val="32"/>
                <w:szCs w:val="32"/>
              </w:rPr>
              <w:tab/>
            </w:r>
            <w:r w:rsidRPr="00E53C61">
              <w:rPr>
                <w:rFonts w:ascii="宋体" w:hAnsi="宋体" w:cs="宋体" w:hint="eastAsia"/>
                <w:b/>
                <w:sz w:val="32"/>
                <w:szCs w:val="32"/>
              </w:rPr>
              <w:fldChar w:fldCharType="begin"/>
            </w:r>
            <w:r w:rsidRPr="00E53C61">
              <w:rPr>
                <w:rFonts w:ascii="宋体" w:hAnsi="宋体" w:cs="宋体" w:hint="eastAsia"/>
                <w:b/>
                <w:sz w:val="32"/>
                <w:szCs w:val="32"/>
              </w:rPr>
              <w:instrText xml:space="preserve"> PAGEREF _Toc17537930 \h </w:instrText>
            </w:r>
            <w:r w:rsidRPr="00E53C61">
              <w:rPr>
                <w:rFonts w:ascii="宋体" w:hAnsi="宋体" w:cs="宋体" w:hint="eastAsia"/>
                <w:b/>
                <w:sz w:val="32"/>
                <w:szCs w:val="32"/>
              </w:rPr>
            </w:r>
            <w:r w:rsidRPr="00E53C61">
              <w:rPr>
                <w:rFonts w:ascii="宋体" w:hAnsi="宋体" w:cs="宋体" w:hint="eastAsia"/>
                <w:b/>
                <w:sz w:val="32"/>
                <w:szCs w:val="32"/>
              </w:rPr>
              <w:fldChar w:fldCharType="separate"/>
            </w:r>
            <w:r w:rsidRPr="00E53C61">
              <w:rPr>
                <w:rFonts w:ascii="宋体" w:hAnsi="宋体" w:cs="宋体"/>
                <w:b/>
                <w:sz w:val="32"/>
                <w:szCs w:val="32"/>
              </w:rPr>
              <w:t>21</w:t>
            </w:r>
            <w:r w:rsidRPr="00E53C61">
              <w:rPr>
                <w:rFonts w:ascii="宋体" w:hAnsi="宋体" w:cs="宋体" w:hint="eastAsia"/>
                <w:b/>
                <w:sz w:val="32"/>
                <w:szCs w:val="32"/>
              </w:rPr>
              <w:fldChar w:fldCharType="end"/>
            </w:r>
          </w:hyperlink>
        </w:p>
        <w:p w:rsidR="00277863" w:rsidRPr="00E53C61" w:rsidRDefault="006B36E2">
          <w:pPr>
            <w:pStyle w:val="11"/>
            <w:rPr>
              <w:rFonts w:ascii="宋体" w:hAnsi="宋体" w:cs="宋体"/>
              <w:b/>
              <w:sz w:val="32"/>
              <w:szCs w:val="32"/>
            </w:rPr>
          </w:pPr>
          <w:hyperlink w:anchor="_Toc17537931" w:history="1">
            <w:r w:rsidRPr="00E53C61">
              <w:rPr>
                <w:rStyle w:val="afe"/>
                <w:rFonts w:ascii="宋体" w:hAnsi="宋体" w:cs="宋体" w:hint="eastAsia"/>
                <w:b/>
                <w:color w:val="auto"/>
                <w:sz w:val="32"/>
                <w:szCs w:val="32"/>
              </w:rPr>
              <w:t>第五章</w:t>
            </w:r>
            <w:r w:rsidRPr="00E53C61">
              <w:rPr>
                <w:rStyle w:val="afe"/>
                <w:rFonts w:ascii="宋体" w:hAnsi="宋体" w:cs="宋体" w:hint="eastAsia"/>
                <w:b/>
                <w:color w:val="auto"/>
                <w:sz w:val="32"/>
                <w:szCs w:val="32"/>
              </w:rPr>
              <w:t xml:space="preserve">  </w:t>
            </w:r>
            <w:r w:rsidRPr="00E53C61">
              <w:rPr>
                <w:rStyle w:val="afe"/>
                <w:rFonts w:ascii="宋体" w:hAnsi="宋体" w:cs="宋体" w:hint="eastAsia"/>
                <w:b/>
                <w:color w:val="auto"/>
                <w:sz w:val="32"/>
                <w:szCs w:val="32"/>
              </w:rPr>
              <w:t>磋商响应文件的组成</w:t>
            </w:r>
            <w:r w:rsidRPr="00E53C61">
              <w:rPr>
                <w:rFonts w:ascii="宋体" w:hAnsi="宋体" w:cs="宋体" w:hint="eastAsia"/>
                <w:b/>
                <w:sz w:val="32"/>
                <w:szCs w:val="32"/>
              </w:rPr>
              <w:tab/>
            </w:r>
            <w:r w:rsidRPr="00E53C61">
              <w:rPr>
                <w:rFonts w:ascii="宋体" w:hAnsi="宋体" w:cs="宋体" w:hint="eastAsia"/>
                <w:b/>
                <w:sz w:val="32"/>
                <w:szCs w:val="32"/>
              </w:rPr>
              <w:fldChar w:fldCharType="begin"/>
            </w:r>
            <w:r w:rsidRPr="00E53C61">
              <w:rPr>
                <w:rFonts w:ascii="宋体" w:hAnsi="宋体" w:cs="宋体" w:hint="eastAsia"/>
                <w:b/>
                <w:sz w:val="32"/>
                <w:szCs w:val="32"/>
              </w:rPr>
              <w:instrText xml:space="preserve"> PAGEREF _Toc17537931 \h </w:instrText>
            </w:r>
            <w:r w:rsidRPr="00E53C61">
              <w:rPr>
                <w:rFonts w:ascii="宋体" w:hAnsi="宋体" w:cs="宋体" w:hint="eastAsia"/>
                <w:b/>
                <w:sz w:val="32"/>
                <w:szCs w:val="32"/>
              </w:rPr>
            </w:r>
            <w:r w:rsidRPr="00E53C61">
              <w:rPr>
                <w:rFonts w:ascii="宋体" w:hAnsi="宋体" w:cs="宋体" w:hint="eastAsia"/>
                <w:b/>
                <w:sz w:val="32"/>
                <w:szCs w:val="32"/>
              </w:rPr>
              <w:fldChar w:fldCharType="separate"/>
            </w:r>
            <w:r w:rsidRPr="00E53C61">
              <w:rPr>
                <w:rFonts w:ascii="宋体" w:hAnsi="宋体" w:cs="宋体"/>
                <w:b/>
                <w:sz w:val="32"/>
                <w:szCs w:val="32"/>
              </w:rPr>
              <w:t>25</w:t>
            </w:r>
            <w:r w:rsidRPr="00E53C61">
              <w:rPr>
                <w:rFonts w:ascii="宋体" w:hAnsi="宋体" w:cs="宋体" w:hint="eastAsia"/>
                <w:b/>
                <w:sz w:val="32"/>
                <w:szCs w:val="32"/>
              </w:rPr>
              <w:fldChar w:fldCharType="end"/>
            </w:r>
          </w:hyperlink>
        </w:p>
        <w:p w:rsidR="00277863" w:rsidRPr="00E53C61" w:rsidRDefault="006B36E2">
          <w:pPr>
            <w:pStyle w:val="11"/>
            <w:rPr>
              <w:rFonts w:ascii="宋体" w:hAnsi="宋体" w:cs="宋体"/>
              <w:b/>
              <w:sz w:val="32"/>
              <w:szCs w:val="32"/>
            </w:rPr>
          </w:pPr>
          <w:hyperlink w:anchor="_Toc17537932" w:history="1">
            <w:r w:rsidRPr="00E53C61">
              <w:rPr>
                <w:rStyle w:val="afe"/>
                <w:rFonts w:ascii="宋体" w:hAnsi="宋体" w:cs="宋体" w:hint="eastAsia"/>
                <w:b/>
                <w:color w:val="auto"/>
                <w:sz w:val="32"/>
                <w:szCs w:val="32"/>
              </w:rPr>
              <w:t>第六章</w:t>
            </w:r>
            <w:r w:rsidRPr="00E53C61">
              <w:rPr>
                <w:rStyle w:val="afe"/>
                <w:rFonts w:ascii="宋体" w:hAnsi="宋体" w:cs="宋体" w:hint="eastAsia"/>
                <w:b/>
                <w:color w:val="auto"/>
                <w:sz w:val="32"/>
                <w:szCs w:val="32"/>
              </w:rPr>
              <w:t xml:space="preserve">  </w:t>
            </w:r>
            <w:r w:rsidRPr="00E53C61">
              <w:rPr>
                <w:rStyle w:val="afe"/>
                <w:rFonts w:ascii="宋体" w:hAnsi="宋体" w:cs="宋体" w:hint="eastAsia"/>
                <w:b/>
                <w:color w:val="auto"/>
                <w:sz w:val="32"/>
                <w:szCs w:val="32"/>
              </w:rPr>
              <w:t>附</w:t>
            </w:r>
            <w:r w:rsidRPr="00E53C61">
              <w:rPr>
                <w:rStyle w:val="afe"/>
                <w:rFonts w:ascii="宋体" w:hAnsi="宋体" w:cs="宋体" w:hint="eastAsia"/>
                <w:b/>
                <w:color w:val="auto"/>
                <w:sz w:val="32"/>
                <w:szCs w:val="32"/>
              </w:rPr>
              <w:t xml:space="preserve">    </w:t>
            </w:r>
            <w:r w:rsidRPr="00E53C61">
              <w:rPr>
                <w:rStyle w:val="afe"/>
                <w:rFonts w:ascii="宋体" w:hAnsi="宋体" w:cs="宋体" w:hint="eastAsia"/>
                <w:b/>
                <w:color w:val="auto"/>
                <w:sz w:val="32"/>
                <w:szCs w:val="32"/>
              </w:rPr>
              <w:t>件</w:t>
            </w:r>
            <w:r w:rsidRPr="00E53C61">
              <w:rPr>
                <w:rFonts w:ascii="宋体" w:hAnsi="宋体" w:cs="宋体" w:hint="eastAsia"/>
                <w:b/>
                <w:sz w:val="32"/>
                <w:szCs w:val="32"/>
              </w:rPr>
              <w:tab/>
            </w:r>
            <w:r w:rsidRPr="00E53C61">
              <w:rPr>
                <w:rFonts w:ascii="宋体" w:hAnsi="宋体" w:cs="宋体" w:hint="eastAsia"/>
                <w:b/>
                <w:sz w:val="32"/>
                <w:szCs w:val="32"/>
              </w:rPr>
              <w:fldChar w:fldCharType="begin"/>
            </w:r>
            <w:r w:rsidRPr="00E53C61">
              <w:rPr>
                <w:rFonts w:ascii="宋体" w:hAnsi="宋体" w:cs="宋体" w:hint="eastAsia"/>
                <w:b/>
                <w:sz w:val="32"/>
                <w:szCs w:val="32"/>
              </w:rPr>
              <w:instrText xml:space="preserve"> PAGEREF _Toc17537932 \h </w:instrText>
            </w:r>
            <w:r w:rsidRPr="00E53C61">
              <w:rPr>
                <w:rFonts w:ascii="宋体" w:hAnsi="宋体" w:cs="宋体" w:hint="eastAsia"/>
                <w:b/>
                <w:sz w:val="32"/>
                <w:szCs w:val="32"/>
              </w:rPr>
            </w:r>
            <w:r w:rsidRPr="00E53C61">
              <w:rPr>
                <w:rFonts w:ascii="宋体" w:hAnsi="宋体" w:cs="宋体" w:hint="eastAsia"/>
                <w:b/>
                <w:sz w:val="32"/>
                <w:szCs w:val="32"/>
              </w:rPr>
              <w:fldChar w:fldCharType="separate"/>
            </w:r>
            <w:r w:rsidRPr="00E53C61">
              <w:rPr>
                <w:rFonts w:ascii="宋体" w:hAnsi="宋体" w:cs="宋体"/>
                <w:b/>
                <w:sz w:val="32"/>
                <w:szCs w:val="32"/>
              </w:rPr>
              <w:t>26</w:t>
            </w:r>
            <w:r w:rsidRPr="00E53C61">
              <w:rPr>
                <w:rFonts w:ascii="宋体" w:hAnsi="宋体" w:cs="宋体" w:hint="eastAsia"/>
                <w:b/>
                <w:sz w:val="32"/>
                <w:szCs w:val="32"/>
              </w:rPr>
              <w:fldChar w:fldCharType="end"/>
            </w:r>
          </w:hyperlink>
        </w:p>
        <w:p w:rsidR="00277863" w:rsidRPr="00E53C61" w:rsidRDefault="006B36E2">
          <w:pPr>
            <w:rPr>
              <w:rFonts w:ascii="宋体" w:hAnsi="宋体" w:cs="宋体"/>
            </w:rPr>
          </w:pPr>
          <w:r w:rsidRPr="00E53C61">
            <w:rPr>
              <w:rFonts w:ascii="宋体" w:hAnsi="宋体" w:cs="宋体" w:hint="eastAsia"/>
              <w:b/>
              <w:sz w:val="32"/>
              <w:szCs w:val="32"/>
            </w:rPr>
            <w:fldChar w:fldCharType="end"/>
          </w:r>
        </w:p>
      </w:sdtContent>
    </w:sdt>
    <w:p w:rsidR="00277863" w:rsidRPr="00E53C61" w:rsidRDefault="00277863">
      <w:pPr>
        <w:spacing w:line="360" w:lineRule="auto"/>
        <w:jc w:val="center"/>
        <w:rPr>
          <w:rFonts w:ascii="宋体" w:hAnsi="宋体" w:cs="宋体"/>
          <w:b/>
          <w:bCs/>
          <w:sz w:val="24"/>
          <w:szCs w:val="24"/>
        </w:rPr>
      </w:pPr>
    </w:p>
    <w:p w:rsidR="00277863" w:rsidRPr="00E53C61" w:rsidRDefault="00277863">
      <w:pPr>
        <w:spacing w:line="360" w:lineRule="auto"/>
        <w:rPr>
          <w:rFonts w:ascii="宋体" w:hAnsi="宋体" w:cs="宋体"/>
          <w:b/>
          <w:bCs/>
          <w:sz w:val="24"/>
          <w:szCs w:val="24"/>
        </w:rPr>
      </w:pPr>
    </w:p>
    <w:p w:rsidR="00277863" w:rsidRPr="00E53C61" w:rsidRDefault="00277863">
      <w:pPr>
        <w:spacing w:line="360" w:lineRule="auto"/>
        <w:rPr>
          <w:rFonts w:ascii="宋体" w:hAnsi="宋体" w:cs="宋体"/>
          <w:b/>
          <w:bCs/>
          <w:sz w:val="24"/>
          <w:szCs w:val="24"/>
        </w:rPr>
      </w:pPr>
    </w:p>
    <w:p w:rsidR="00277863" w:rsidRPr="00E53C61" w:rsidRDefault="00277863">
      <w:pPr>
        <w:spacing w:line="360" w:lineRule="auto"/>
        <w:rPr>
          <w:rFonts w:ascii="宋体" w:hAnsi="宋体" w:cs="宋体"/>
          <w:b/>
          <w:bCs/>
          <w:sz w:val="24"/>
          <w:szCs w:val="24"/>
        </w:rPr>
      </w:pPr>
    </w:p>
    <w:p w:rsidR="00277863" w:rsidRPr="00E53C61" w:rsidRDefault="00277863">
      <w:pPr>
        <w:spacing w:line="360" w:lineRule="auto"/>
        <w:rPr>
          <w:rFonts w:ascii="宋体" w:hAnsi="宋体" w:cs="宋体"/>
          <w:b/>
          <w:bCs/>
          <w:sz w:val="24"/>
          <w:szCs w:val="24"/>
        </w:rPr>
      </w:pPr>
    </w:p>
    <w:p w:rsidR="00277863" w:rsidRPr="00E53C61" w:rsidRDefault="00277863">
      <w:pPr>
        <w:spacing w:line="360" w:lineRule="auto"/>
        <w:rPr>
          <w:rFonts w:ascii="宋体" w:hAnsi="宋体" w:cs="宋体"/>
          <w:b/>
          <w:bCs/>
          <w:sz w:val="24"/>
          <w:szCs w:val="24"/>
        </w:rPr>
      </w:pPr>
    </w:p>
    <w:p w:rsidR="00277863" w:rsidRPr="00E53C61" w:rsidRDefault="00277863">
      <w:pPr>
        <w:spacing w:line="360" w:lineRule="auto"/>
        <w:rPr>
          <w:rFonts w:ascii="宋体" w:hAnsi="宋体" w:cs="宋体"/>
          <w:b/>
          <w:bCs/>
          <w:sz w:val="24"/>
          <w:szCs w:val="24"/>
        </w:rPr>
      </w:pPr>
    </w:p>
    <w:p w:rsidR="00277863" w:rsidRPr="00E53C61" w:rsidRDefault="00277863">
      <w:pPr>
        <w:spacing w:line="360" w:lineRule="auto"/>
        <w:rPr>
          <w:rFonts w:ascii="宋体" w:hAnsi="宋体" w:cs="宋体"/>
          <w:b/>
          <w:bCs/>
          <w:sz w:val="24"/>
          <w:szCs w:val="24"/>
        </w:rPr>
      </w:pPr>
    </w:p>
    <w:p w:rsidR="00277863" w:rsidRPr="00E53C61" w:rsidRDefault="00277863">
      <w:pPr>
        <w:spacing w:line="360" w:lineRule="auto"/>
        <w:rPr>
          <w:rFonts w:ascii="宋体" w:hAnsi="宋体" w:cs="宋体"/>
          <w:b/>
          <w:bCs/>
          <w:sz w:val="24"/>
          <w:szCs w:val="24"/>
        </w:rPr>
      </w:pPr>
    </w:p>
    <w:p w:rsidR="00277863" w:rsidRPr="00E53C61" w:rsidRDefault="00277863">
      <w:pPr>
        <w:adjustRightInd w:val="0"/>
        <w:snapToGrid w:val="0"/>
        <w:spacing w:line="600" w:lineRule="exact"/>
        <w:jc w:val="center"/>
        <w:rPr>
          <w:rFonts w:ascii="黑体" w:eastAsia="黑体" w:hAnsi="黑体" w:cs="宋体"/>
          <w:b/>
          <w:sz w:val="44"/>
          <w:szCs w:val="44"/>
        </w:rPr>
        <w:sectPr w:rsidR="00277863" w:rsidRPr="00E53C61">
          <w:headerReference w:type="even" r:id="rId7"/>
          <w:headerReference w:type="default" r:id="rId8"/>
          <w:footerReference w:type="default" r:id="rId9"/>
          <w:headerReference w:type="first" r:id="rId10"/>
          <w:pgSz w:w="11906" w:h="16838"/>
          <w:pgMar w:top="1440" w:right="1800" w:bottom="1440" w:left="1800" w:header="851" w:footer="992" w:gutter="0"/>
          <w:pgNumType w:start="1"/>
          <w:cols w:space="720"/>
          <w:docGrid w:type="lines" w:linePitch="312"/>
        </w:sectPr>
      </w:pPr>
      <w:bookmarkStart w:id="0" w:name="_Toc17537926"/>
    </w:p>
    <w:p w:rsidR="00277863" w:rsidRPr="00E53C61" w:rsidRDefault="006B36E2">
      <w:pPr>
        <w:adjustRightInd w:val="0"/>
        <w:snapToGrid w:val="0"/>
        <w:spacing w:line="600" w:lineRule="exact"/>
        <w:jc w:val="center"/>
        <w:rPr>
          <w:rFonts w:ascii="黑体" w:eastAsia="黑体" w:hAnsi="黑体" w:cs="宋体"/>
          <w:b/>
          <w:sz w:val="44"/>
          <w:szCs w:val="44"/>
        </w:rPr>
      </w:pPr>
      <w:r w:rsidRPr="00E53C61">
        <w:rPr>
          <w:rFonts w:ascii="黑体" w:eastAsia="黑体" w:hAnsi="黑体" w:cs="宋体" w:hint="eastAsia"/>
          <w:b/>
          <w:sz w:val="44"/>
          <w:szCs w:val="44"/>
        </w:rPr>
        <w:lastRenderedPageBreak/>
        <w:t>常州市第三人民医院机房</w:t>
      </w:r>
      <w:r w:rsidRPr="00E53C61">
        <w:rPr>
          <w:rFonts w:ascii="黑体" w:eastAsia="黑体" w:hAnsi="黑体" w:cs="宋体" w:hint="eastAsia"/>
          <w:b/>
          <w:sz w:val="44"/>
          <w:szCs w:val="44"/>
        </w:rPr>
        <w:t>UPS</w:t>
      </w:r>
      <w:r w:rsidRPr="00E53C61">
        <w:rPr>
          <w:rFonts w:ascii="黑体" w:eastAsia="黑体" w:hAnsi="黑体" w:cs="宋体" w:hint="eastAsia"/>
          <w:b/>
          <w:sz w:val="44"/>
          <w:szCs w:val="44"/>
        </w:rPr>
        <w:t>、精密空调系统维保服务项目竞争性磋商公告</w:t>
      </w:r>
      <w:bookmarkEnd w:id="0"/>
    </w:p>
    <w:p w:rsidR="00277863" w:rsidRPr="00E53C61" w:rsidRDefault="006B36E2">
      <w:pPr>
        <w:pBdr>
          <w:top w:val="single" w:sz="4" w:space="1" w:color="auto"/>
          <w:left w:val="single" w:sz="4" w:space="4" w:color="auto"/>
          <w:bottom w:val="single" w:sz="4" w:space="9" w:color="auto"/>
          <w:right w:val="single" w:sz="4" w:space="4" w:color="auto"/>
        </w:pBd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项目概况</w:t>
      </w:r>
    </w:p>
    <w:p w:rsidR="00277863" w:rsidRPr="00E53C61" w:rsidRDefault="006B36E2">
      <w:pPr>
        <w:pBdr>
          <w:top w:val="single" w:sz="4" w:space="1" w:color="auto"/>
          <w:left w:val="single" w:sz="4" w:space="4" w:color="auto"/>
          <w:bottom w:val="single" w:sz="4" w:space="9" w:color="auto"/>
          <w:right w:val="single" w:sz="4" w:space="4" w:color="auto"/>
        </w:pBd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常州市第三人民医院机房</w:t>
      </w:r>
      <w:r w:rsidRPr="00E53C61">
        <w:rPr>
          <w:rFonts w:ascii="仿宋" w:eastAsia="仿宋" w:hAnsi="仿宋" w:cs="宋体" w:hint="eastAsia"/>
          <w:sz w:val="32"/>
          <w:szCs w:val="32"/>
        </w:rPr>
        <w:t>UPS</w:t>
      </w:r>
      <w:r w:rsidRPr="00E53C61">
        <w:rPr>
          <w:rFonts w:ascii="仿宋" w:eastAsia="仿宋" w:hAnsi="仿宋" w:cs="宋体" w:hint="eastAsia"/>
          <w:sz w:val="32"/>
          <w:szCs w:val="32"/>
        </w:rPr>
        <w:t>、精密空调系统维保服务项目的潜在供应商应在常州市城投建设工程招标有限公司获取采购文件，并于</w:t>
      </w:r>
      <w:r w:rsidRPr="00E53C61">
        <w:rPr>
          <w:rFonts w:ascii="仿宋" w:eastAsia="仿宋" w:hAnsi="仿宋" w:cs="宋体" w:hint="eastAsia"/>
          <w:b/>
          <w:sz w:val="32"/>
          <w:szCs w:val="32"/>
        </w:rPr>
        <w:t>2025</w:t>
      </w:r>
      <w:r w:rsidRPr="00E53C61">
        <w:rPr>
          <w:rFonts w:ascii="仿宋" w:eastAsia="仿宋" w:hAnsi="仿宋" w:cs="宋体" w:hint="eastAsia"/>
          <w:b/>
          <w:bCs/>
          <w:sz w:val="32"/>
          <w:szCs w:val="32"/>
        </w:rPr>
        <w:t>年</w:t>
      </w:r>
      <w:r w:rsidRPr="00E53C61">
        <w:rPr>
          <w:rFonts w:ascii="仿宋" w:eastAsia="仿宋" w:hAnsi="仿宋" w:cs="宋体" w:hint="eastAsia"/>
          <w:b/>
          <w:bCs/>
          <w:sz w:val="32"/>
          <w:szCs w:val="32"/>
        </w:rPr>
        <w:t>3</w:t>
      </w:r>
      <w:r w:rsidRPr="00E53C61">
        <w:rPr>
          <w:rFonts w:ascii="仿宋" w:eastAsia="仿宋" w:hAnsi="仿宋" w:cs="宋体" w:hint="eastAsia"/>
          <w:b/>
          <w:bCs/>
          <w:sz w:val="32"/>
          <w:szCs w:val="32"/>
        </w:rPr>
        <w:t>月</w:t>
      </w:r>
      <w:r w:rsidR="000D6789" w:rsidRPr="00E53C61">
        <w:rPr>
          <w:rFonts w:ascii="仿宋" w:eastAsia="仿宋" w:hAnsi="仿宋" w:cs="宋体"/>
          <w:b/>
          <w:bCs/>
          <w:sz w:val="32"/>
          <w:szCs w:val="32"/>
        </w:rPr>
        <w:t>7</w:t>
      </w:r>
      <w:r w:rsidRPr="00E53C61">
        <w:rPr>
          <w:rFonts w:ascii="仿宋" w:eastAsia="仿宋" w:hAnsi="仿宋" w:cs="宋体" w:hint="eastAsia"/>
          <w:b/>
          <w:bCs/>
          <w:sz w:val="32"/>
          <w:szCs w:val="32"/>
        </w:rPr>
        <w:t>日</w:t>
      </w:r>
      <w:r w:rsidRPr="00E53C61">
        <w:rPr>
          <w:rFonts w:ascii="仿宋" w:eastAsia="仿宋" w:hAnsi="仿宋" w:cs="宋体"/>
          <w:b/>
          <w:bCs/>
          <w:sz w:val="32"/>
          <w:szCs w:val="32"/>
        </w:rPr>
        <w:t>14</w:t>
      </w:r>
      <w:r w:rsidRPr="00E53C61">
        <w:rPr>
          <w:rFonts w:ascii="仿宋" w:eastAsia="仿宋" w:hAnsi="仿宋" w:cs="宋体" w:hint="eastAsia"/>
          <w:b/>
          <w:bCs/>
          <w:sz w:val="32"/>
          <w:szCs w:val="32"/>
        </w:rPr>
        <w:t>点</w:t>
      </w:r>
      <w:r w:rsidRPr="00E53C61">
        <w:rPr>
          <w:rFonts w:ascii="仿宋" w:eastAsia="仿宋" w:hAnsi="仿宋" w:cs="宋体"/>
          <w:b/>
          <w:bCs/>
          <w:sz w:val="32"/>
          <w:szCs w:val="32"/>
        </w:rPr>
        <w:t>3</w:t>
      </w:r>
      <w:r w:rsidRPr="00E53C61">
        <w:rPr>
          <w:rFonts w:ascii="仿宋" w:eastAsia="仿宋" w:hAnsi="仿宋" w:cs="宋体" w:hint="eastAsia"/>
          <w:b/>
          <w:bCs/>
          <w:sz w:val="32"/>
          <w:szCs w:val="32"/>
        </w:rPr>
        <w:t>0</w:t>
      </w:r>
      <w:r w:rsidRPr="00E53C61">
        <w:rPr>
          <w:rFonts w:ascii="仿宋" w:eastAsia="仿宋" w:hAnsi="仿宋" w:cs="宋体" w:hint="eastAsia"/>
          <w:b/>
          <w:bCs/>
          <w:sz w:val="32"/>
          <w:szCs w:val="32"/>
        </w:rPr>
        <w:t>分（北京时间）</w:t>
      </w:r>
      <w:r w:rsidRPr="00E53C61">
        <w:rPr>
          <w:rFonts w:ascii="仿宋" w:eastAsia="仿宋" w:hAnsi="仿宋" w:cs="宋体" w:hint="eastAsia"/>
          <w:sz w:val="32"/>
          <w:szCs w:val="32"/>
        </w:rPr>
        <w:t>前提交响应文件。</w:t>
      </w:r>
    </w:p>
    <w:p w:rsidR="00277863" w:rsidRPr="00E53C61" w:rsidRDefault="006B36E2">
      <w:pPr>
        <w:snapToGrid w:val="0"/>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一、项目基本情况</w:t>
      </w:r>
    </w:p>
    <w:p w:rsidR="00277863" w:rsidRPr="00E53C61" w:rsidRDefault="006B36E2">
      <w:pPr>
        <w:snapToGrid w:val="0"/>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1.</w:t>
      </w:r>
      <w:r w:rsidRPr="00E53C61">
        <w:rPr>
          <w:rFonts w:ascii="仿宋" w:eastAsia="仿宋" w:hAnsi="仿宋" w:cs="宋体" w:hint="eastAsia"/>
          <w:sz w:val="32"/>
          <w:szCs w:val="32"/>
        </w:rPr>
        <w:t>项目编号：</w:t>
      </w:r>
      <w:r w:rsidRPr="00E53C61">
        <w:rPr>
          <w:rFonts w:ascii="仿宋" w:eastAsia="仿宋" w:hAnsi="仿宋" w:cs="宋体" w:hint="eastAsia"/>
          <w:sz w:val="32"/>
          <w:szCs w:val="32"/>
        </w:rPr>
        <w:t>CT-SC-2025</w:t>
      </w:r>
      <w:r w:rsidRPr="00E53C61">
        <w:rPr>
          <w:rFonts w:ascii="仿宋" w:eastAsia="仿宋" w:hAnsi="仿宋" w:cs="宋体"/>
          <w:sz w:val="32"/>
          <w:szCs w:val="32"/>
        </w:rPr>
        <w:t>049</w:t>
      </w:r>
    </w:p>
    <w:p w:rsidR="00277863" w:rsidRPr="00E53C61" w:rsidRDefault="006B36E2">
      <w:pPr>
        <w:snapToGrid w:val="0"/>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2.</w:t>
      </w:r>
      <w:r w:rsidRPr="00E53C61">
        <w:rPr>
          <w:rFonts w:ascii="仿宋" w:eastAsia="仿宋" w:hAnsi="仿宋" w:cs="宋体" w:hint="eastAsia"/>
          <w:sz w:val="32"/>
          <w:szCs w:val="32"/>
        </w:rPr>
        <w:t>项目名称：常州市第三人民医院机房</w:t>
      </w:r>
      <w:r w:rsidRPr="00E53C61">
        <w:rPr>
          <w:rFonts w:ascii="仿宋" w:eastAsia="仿宋" w:hAnsi="仿宋" w:cs="宋体" w:hint="eastAsia"/>
          <w:sz w:val="32"/>
          <w:szCs w:val="32"/>
        </w:rPr>
        <w:t>UPS</w:t>
      </w:r>
      <w:r w:rsidRPr="00E53C61">
        <w:rPr>
          <w:rFonts w:ascii="仿宋" w:eastAsia="仿宋" w:hAnsi="仿宋" w:cs="宋体" w:hint="eastAsia"/>
          <w:sz w:val="32"/>
          <w:szCs w:val="32"/>
        </w:rPr>
        <w:t>、精密空调系统维保服务项目</w:t>
      </w:r>
    </w:p>
    <w:p w:rsidR="00277863" w:rsidRPr="00E53C61" w:rsidRDefault="006B36E2">
      <w:pPr>
        <w:snapToGrid w:val="0"/>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3.</w:t>
      </w:r>
      <w:r w:rsidRPr="00E53C61">
        <w:rPr>
          <w:rFonts w:ascii="仿宋" w:eastAsia="仿宋" w:hAnsi="仿宋" w:cs="宋体" w:hint="eastAsia"/>
          <w:sz w:val="32"/>
          <w:szCs w:val="32"/>
        </w:rPr>
        <w:t>采购方式：竞争性磋商</w:t>
      </w:r>
    </w:p>
    <w:p w:rsidR="00277863" w:rsidRPr="00E53C61" w:rsidRDefault="006B36E2">
      <w:pPr>
        <w:snapToGrid w:val="0"/>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4.</w:t>
      </w:r>
      <w:r w:rsidRPr="00E53C61">
        <w:rPr>
          <w:rFonts w:ascii="仿宋" w:eastAsia="仿宋" w:hAnsi="仿宋" w:cs="宋体" w:hint="eastAsia"/>
          <w:sz w:val="32"/>
          <w:szCs w:val="32"/>
        </w:rPr>
        <w:t>预算金额：人民币</w:t>
      </w:r>
      <w:r w:rsidRPr="00E53C61">
        <w:rPr>
          <w:rFonts w:ascii="仿宋" w:eastAsia="仿宋" w:hAnsi="仿宋" w:cs="宋体"/>
          <w:sz w:val="32"/>
          <w:szCs w:val="32"/>
        </w:rPr>
        <w:t>30</w:t>
      </w:r>
      <w:r w:rsidRPr="00E53C61">
        <w:rPr>
          <w:rFonts w:ascii="仿宋" w:eastAsia="仿宋" w:hAnsi="仿宋" w:cs="宋体" w:hint="eastAsia"/>
          <w:sz w:val="32"/>
          <w:szCs w:val="32"/>
        </w:rPr>
        <w:t>万元</w:t>
      </w:r>
    </w:p>
    <w:p w:rsidR="00277863" w:rsidRPr="00E53C61" w:rsidRDefault="006B36E2">
      <w:pPr>
        <w:snapToGrid w:val="0"/>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5.</w:t>
      </w:r>
      <w:r w:rsidRPr="00E53C61">
        <w:rPr>
          <w:rFonts w:ascii="仿宋" w:eastAsia="仿宋" w:hAnsi="仿宋" w:cs="宋体" w:hint="eastAsia"/>
          <w:sz w:val="32"/>
          <w:szCs w:val="32"/>
        </w:rPr>
        <w:t>最高限价：人民币</w:t>
      </w:r>
      <w:r w:rsidRPr="00E53C61">
        <w:rPr>
          <w:rFonts w:ascii="仿宋" w:eastAsia="仿宋" w:hAnsi="仿宋" w:cs="宋体"/>
          <w:sz w:val="32"/>
          <w:szCs w:val="32"/>
        </w:rPr>
        <w:t>30</w:t>
      </w:r>
      <w:r w:rsidRPr="00E53C61">
        <w:rPr>
          <w:rFonts w:ascii="仿宋" w:eastAsia="仿宋" w:hAnsi="仿宋" w:cs="宋体" w:hint="eastAsia"/>
          <w:sz w:val="32"/>
          <w:szCs w:val="32"/>
        </w:rPr>
        <w:t>万元</w:t>
      </w:r>
    </w:p>
    <w:p w:rsidR="00277863" w:rsidRPr="00E53C61" w:rsidRDefault="006B36E2">
      <w:pPr>
        <w:snapToGrid w:val="0"/>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6.</w:t>
      </w:r>
      <w:r w:rsidRPr="00E53C61">
        <w:rPr>
          <w:rFonts w:ascii="仿宋" w:eastAsia="仿宋" w:hAnsi="仿宋" w:cs="宋体" w:hint="eastAsia"/>
          <w:sz w:val="32"/>
          <w:szCs w:val="32"/>
        </w:rPr>
        <w:t>采购需求：为确保医院的</w:t>
      </w:r>
      <w:r w:rsidRPr="00E53C61">
        <w:rPr>
          <w:rFonts w:ascii="仿宋" w:eastAsia="仿宋" w:hAnsi="仿宋" w:cs="宋体" w:hint="eastAsia"/>
          <w:sz w:val="32"/>
          <w:szCs w:val="32"/>
        </w:rPr>
        <w:t>UPS</w:t>
      </w:r>
      <w:r w:rsidRPr="00E53C61">
        <w:rPr>
          <w:rFonts w:ascii="仿宋" w:eastAsia="仿宋" w:hAnsi="仿宋" w:cs="宋体" w:hint="eastAsia"/>
          <w:sz w:val="32"/>
          <w:szCs w:val="32"/>
        </w:rPr>
        <w:t>和精密空调在平时能得到良好的维护，在发生故障时能得到专业单位及时的响应和维修，使医院医疗工作和信息化运行始终处于良好的状态，本次拟机房</w:t>
      </w:r>
      <w:r w:rsidRPr="00E53C61">
        <w:rPr>
          <w:rFonts w:ascii="仿宋" w:eastAsia="仿宋" w:hAnsi="仿宋" w:cs="宋体" w:hint="eastAsia"/>
          <w:sz w:val="32"/>
          <w:szCs w:val="32"/>
        </w:rPr>
        <w:t>UPS</w:t>
      </w:r>
      <w:r w:rsidRPr="00E53C61">
        <w:rPr>
          <w:rFonts w:ascii="仿宋" w:eastAsia="仿宋" w:hAnsi="仿宋" w:cs="宋体" w:hint="eastAsia"/>
          <w:sz w:val="32"/>
          <w:szCs w:val="32"/>
        </w:rPr>
        <w:t>、精密空调系统的维保服务。</w:t>
      </w:r>
    </w:p>
    <w:p w:rsidR="00277863" w:rsidRPr="00E53C61" w:rsidRDefault="006B36E2">
      <w:pPr>
        <w:snapToGrid w:val="0"/>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7.</w:t>
      </w:r>
      <w:r w:rsidRPr="00E53C61">
        <w:rPr>
          <w:rFonts w:ascii="仿宋" w:eastAsia="仿宋" w:hAnsi="仿宋" w:cs="宋体" w:hint="eastAsia"/>
          <w:sz w:val="32"/>
          <w:szCs w:val="32"/>
        </w:rPr>
        <w:t>合同履行期限：自合同签订之日起一年。</w:t>
      </w:r>
    </w:p>
    <w:p w:rsidR="00277863" w:rsidRPr="00E53C61" w:rsidRDefault="006B36E2">
      <w:pPr>
        <w:snapToGrid w:val="0"/>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8.</w:t>
      </w:r>
      <w:r w:rsidRPr="00E53C61">
        <w:rPr>
          <w:rFonts w:ascii="仿宋" w:eastAsia="仿宋" w:hAnsi="仿宋" w:cs="宋体" w:hint="eastAsia"/>
          <w:sz w:val="32"/>
          <w:szCs w:val="32"/>
        </w:rPr>
        <w:t>本项目不接受联合体。</w:t>
      </w:r>
    </w:p>
    <w:p w:rsidR="00277863" w:rsidRPr="00E53C61" w:rsidRDefault="006B36E2">
      <w:pPr>
        <w:adjustRightInd w:val="0"/>
        <w:spacing w:line="600" w:lineRule="exact"/>
        <w:ind w:firstLineChars="201" w:firstLine="646"/>
        <w:rPr>
          <w:rFonts w:ascii="仿宋" w:eastAsia="仿宋" w:hAnsi="仿宋" w:cs="宋体"/>
          <w:b/>
          <w:kern w:val="0"/>
          <w:sz w:val="32"/>
          <w:szCs w:val="32"/>
        </w:rPr>
      </w:pPr>
      <w:r w:rsidRPr="00E53C61">
        <w:rPr>
          <w:rFonts w:ascii="仿宋" w:eastAsia="仿宋" w:hAnsi="仿宋" w:cs="宋体" w:hint="eastAsia"/>
          <w:b/>
          <w:kern w:val="0"/>
          <w:sz w:val="32"/>
          <w:szCs w:val="32"/>
        </w:rPr>
        <w:t>二、申请人的资格要求</w:t>
      </w:r>
      <w:r w:rsidRPr="00E53C61">
        <w:rPr>
          <w:rFonts w:ascii="仿宋" w:eastAsia="仿宋" w:hAnsi="仿宋" w:cs="宋体" w:hint="eastAsia"/>
          <w:b/>
          <w:kern w:val="0"/>
          <w:sz w:val="32"/>
          <w:szCs w:val="32"/>
        </w:rPr>
        <w:t xml:space="preserve"> </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1.</w:t>
      </w:r>
      <w:r w:rsidRPr="00E53C61">
        <w:rPr>
          <w:rFonts w:ascii="仿宋" w:eastAsia="仿宋" w:hAnsi="仿宋" w:cs="宋体" w:hint="eastAsia"/>
          <w:sz w:val="32"/>
          <w:szCs w:val="32"/>
        </w:rPr>
        <w:t>在中华人民共和国境内注册，具有独立承担民事责任</w:t>
      </w:r>
      <w:r w:rsidRPr="00E53C61">
        <w:rPr>
          <w:rFonts w:ascii="仿宋" w:eastAsia="仿宋" w:hAnsi="仿宋" w:cs="宋体" w:hint="eastAsia"/>
          <w:sz w:val="32"/>
          <w:szCs w:val="32"/>
        </w:rPr>
        <w:lastRenderedPageBreak/>
        <w:t>的能力；</w:t>
      </w:r>
      <w:r w:rsidRPr="00E53C61">
        <w:rPr>
          <w:rFonts w:ascii="仿宋" w:eastAsia="仿宋" w:hAnsi="仿宋" w:cs="宋体" w:hint="eastAsia"/>
          <w:sz w:val="32"/>
          <w:szCs w:val="32"/>
        </w:rPr>
        <w:t xml:space="preserve"> </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2.</w:t>
      </w:r>
      <w:r w:rsidRPr="00E53C61">
        <w:rPr>
          <w:rFonts w:ascii="仿宋" w:eastAsia="仿宋" w:hAnsi="仿宋" w:cs="宋体" w:hint="eastAsia"/>
          <w:sz w:val="32"/>
          <w:szCs w:val="32"/>
        </w:rPr>
        <w:t>具有良好的商业信誉和健全的财务会计制度；</w:t>
      </w:r>
      <w:r w:rsidRPr="00E53C61">
        <w:rPr>
          <w:rFonts w:ascii="仿宋" w:eastAsia="仿宋" w:hAnsi="仿宋" w:cs="宋体" w:hint="eastAsia"/>
          <w:sz w:val="32"/>
          <w:szCs w:val="32"/>
        </w:rPr>
        <w:t xml:space="preserve"> </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3.</w:t>
      </w:r>
      <w:r w:rsidRPr="00E53C61">
        <w:rPr>
          <w:rFonts w:ascii="仿宋" w:eastAsia="仿宋" w:hAnsi="仿宋" w:cs="宋体" w:hint="eastAsia"/>
          <w:sz w:val="32"/>
          <w:szCs w:val="32"/>
        </w:rPr>
        <w:t>具有履行合同所必需的设备和专业技术能力；</w:t>
      </w:r>
      <w:r w:rsidRPr="00E53C61">
        <w:rPr>
          <w:rFonts w:ascii="仿宋" w:eastAsia="仿宋" w:hAnsi="仿宋" w:cs="宋体" w:hint="eastAsia"/>
          <w:sz w:val="32"/>
          <w:szCs w:val="32"/>
        </w:rPr>
        <w:t xml:space="preserve"> </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4.</w:t>
      </w:r>
      <w:r w:rsidRPr="00E53C61">
        <w:rPr>
          <w:rFonts w:ascii="仿宋" w:eastAsia="仿宋" w:hAnsi="仿宋" w:cs="宋体" w:hint="eastAsia"/>
          <w:sz w:val="32"/>
          <w:szCs w:val="32"/>
        </w:rPr>
        <w:t>有依法缴纳税收和社会保障资金的良好记录；</w:t>
      </w:r>
      <w:r w:rsidRPr="00E53C61">
        <w:rPr>
          <w:rFonts w:ascii="仿宋" w:eastAsia="仿宋" w:hAnsi="仿宋" w:cs="宋体" w:hint="eastAsia"/>
          <w:sz w:val="32"/>
          <w:szCs w:val="32"/>
        </w:rPr>
        <w:t xml:space="preserve"> </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5.</w:t>
      </w:r>
      <w:r w:rsidRPr="00E53C61">
        <w:rPr>
          <w:rFonts w:ascii="仿宋" w:eastAsia="仿宋" w:hAnsi="仿宋" w:cs="宋体" w:hint="eastAsia"/>
          <w:sz w:val="32"/>
          <w:szCs w:val="32"/>
        </w:rPr>
        <w:t>参加采购活动前三年内，在经营活动中没有重大违法记录；</w:t>
      </w:r>
      <w:r w:rsidRPr="00E53C61">
        <w:rPr>
          <w:rFonts w:ascii="仿宋" w:eastAsia="仿宋" w:hAnsi="仿宋" w:cs="宋体" w:hint="eastAsia"/>
          <w:sz w:val="32"/>
          <w:szCs w:val="32"/>
        </w:rPr>
        <w:t xml:space="preserve"> </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6.</w:t>
      </w:r>
      <w:r w:rsidRPr="00E53C61">
        <w:rPr>
          <w:rFonts w:ascii="仿宋" w:eastAsia="仿宋" w:hAnsi="仿宋" w:cs="宋体" w:hint="eastAsia"/>
          <w:sz w:val="32"/>
          <w:szCs w:val="32"/>
        </w:rPr>
        <w:t>法律、行政法规规定的其他条件；</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7.</w:t>
      </w:r>
      <w:r w:rsidRPr="00E53C61">
        <w:rPr>
          <w:rFonts w:ascii="仿宋" w:eastAsia="仿宋" w:hAnsi="仿宋" w:cs="宋体" w:hint="eastAsia"/>
          <w:sz w:val="32"/>
          <w:szCs w:val="32"/>
        </w:rPr>
        <w:t>单位负责人为同一人或者存在直接控股、管理关系的不同供应商，不得参加同一合同项下的采购活动；</w:t>
      </w:r>
    </w:p>
    <w:p w:rsidR="00277863" w:rsidRPr="00E53C61" w:rsidRDefault="006B36E2">
      <w:pPr>
        <w:spacing w:line="600" w:lineRule="exact"/>
        <w:ind w:firstLineChars="200" w:firstLine="640"/>
        <w:rPr>
          <w:rFonts w:ascii="仿宋" w:eastAsia="仿宋" w:hAnsi="仿宋" w:cs="宋体"/>
          <w:bCs/>
          <w:sz w:val="32"/>
          <w:szCs w:val="32"/>
        </w:rPr>
      </w:pPr>
      <w:r w:rsidRPr="00E53C61">
        <w:rPr>
          <w:rFonts w:ascii="仿宋" w:eastAsia="仿宋" w:hAnsi="仿宋" w:cs="宋体" w:hint="eastAsia"/>
          <w:sz w:val="32"/>
          <w:szCs w:val="32"/>
        </w:rPr>
        <w:t>8.</w:t>
      </w:r>
      <w:r w:rsidRPr="00E53C61">
        <w:rPr>
          <w:rFonts w:ascii="仿宋" w:eastAsia="仿宋" w:hAnsi="仿宋" w:cs="宋体" w:hint="eastAsia"/>
          <w:sz w:val="32"/>
          <w:szCs w:val="32"/>
        </w:rPr>
        <w:t>未被“信用中国”网站（</w:t>
      </w:r>
      <w:r w:rsidRPr="00E53C61">
        <w:rPr>
          <w:rFonts w:ascii="仿宋" w:eastAsia="仿宋" w:hAnsi="仿宋" w:cs="宋体" w:hint="eastAsia"/>
          <w:sz w:val="32"/>
          <w:szCs w:val="32"/>
        </w:rPr>
        <w:t>www.creditchina.gov.cn</w:t>
      </w:r>
      <w:r w:rsidRPr="00E53C61">
        <w:rPr>
          <w:rFonts w:ascii="仿宋" w:eastAsia="仿宋" w:hAnsi="仿宋" w:cs="宋体" w:hint="eastAsia"/>
          <w:sz w:val="32"/>
          <w:szCs w:val="32"/>
        </w:rPr>
        <w:t>）列入失信被执行人、重大税收违法案件当事人名单、严重失信行为记录名单</w:t>
      </w:r>
      <w:r w:rsidRPr="00E53C61">
        <w:rPr>
          <w:rFonts w:ascii="仿宋" w:eastAsia="仿宋" w:hAnsi="仿宋" w:cs="宋体" w:hint="eastAsia"/>
          <w:bCs/>
          <w:sz w:val="32"/>
          <w:szCs w:val="32"/>
        </w:rPr>
        <w:t>。</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三、获取采购文件</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b/>
          <w:sz w:val="32"/>
          <w:szCs w:val="32"/>
        </w:rPr>
        <w:t>1.</w:t>
      </w:r>
      <w:r w:rsidRPr="00E53C61">
        <w:rPr>
          <w:rFonts w:ascii="仿宋" w:eastAsia="仿宋" w:hAnsi="仿宋" w:cs="宋体"/>
          <w:b/>
          <w:sz w:val="32"/>
          <w:szCs w:val="32"/>
        </w:rPr>
        <w:t>时间：</w:t>
      </w:r>
      <w:r w:rsidRPr="00E53C61">
        <w:rPr>
          <w:rFonts w:ascii="仿宋" w:eastAsia="仿宋" w:hAnsi="仿宋" w:cs="宋体" w:hint="eastAsia"/>
          <w:b/>
          <w:sz w:val="32"/>
          <w:szCs w:val="32"/>
        </w:rPr>
        <w:t>2</w:t>
      </w:r>
      <w:r w:rsidRPr="00E53C61">
        <w:rPr>
          <w:rFonts w:ascii="仿宋" w:eastAsia="仿宋" w:hAnsi="仿宋" w:cs="宋体"/>
          <w:b/>
          <w:sz w:val="32"/>
          <w:szCs w:val="32"/>
        </w:rPr>
        <w:t>025</w:t>
      </w:r>
      <w:r w:rsidRPr="00E53C61">
        <w:rPr>
          <w:rFonts w:ascii="仿宋" w:eastAsia="仿宋" w:hAnsi="仿宋" w:cs="宋体"/>
          <w:b/>
          <w:bCs/>
          <w:kern w:val="0"/>
          <w:sz w:val="32"/>
          <w:szCs w:val="32"/>
        </w:rPr>
        <w:t>年</w:t>
      </w:r>
      <w:r w:rsidRPr="00E53C61">
        <w:rPr>
          <w:rFonts w:ascii="仿宋" w:eastAsia="仿宋" w:hAnsi="仿宋" w:cs="宋体" w:hint="eastAsia"/>
          <w:b/>
          <w:bCs/>
          <w:kern w:val="0"/>
          <w:sz w:val="32"/>
          <w:szCs w:val="32"/>
        </w:rPr>
        <w:t>2</w:t>
      </w:r>
      <w:r w:rsidRPr="00E53C61">
        <w:rPr>
          <w:rFonts w:ascii="仿宋" w:eastAsia="仿宋" w:hAnsi="仿宋" w:cs="宋体"/>
          <w:b/>
          <w:bCs/>
          <w:kern w:val="0"/>
          <w:sz w:val="32"/>
          <w:szCs w:val="32"/>
        </w:rPr>
        <w:t>月</w:t>
      </w:r>
      <w:r w:rsidRPr="00E53C61">
        <w:rPr>
          <w:rFonts w:ascii="仿宋" w:eastAsia="仿宋" w:hAnsi="仿宋" w:cs="宋体" w:hint="eastAsia"/>
          <w:b/>
          <w:bCs/>
          <w:kern w:val="0"/>
          <w:sz w:val="32"/>
          <w:szCs w:val="32"/>
        </w:rPr>
        <w:t>1</w:t>
      </w:r>
      <w:r w:rsidRPr="00E53C61">
        <w:rPr>
          <w:rFonts w:ascii="仿宋" w:eastAsia="仿宋" w:hAnsi="仿宋" w:cs="宋体"/>
          <w:b/>
          <w:bCs/>
          <w:kern w:val="0"/>
          <w:sz w:val="32"/>
          <w:szCs w:val="32"/>
        </w:rPr>
        <w:t>9</w:t>
      </w:r>
      <w:r w:rsidRPr="00E53C61">
        <w:rPr>
          <w:rFonts w:ascii="仿宋" w:eastAsia="仿宋" w:hAnsi="仿宋" w:cs="宋体"/>
          <w:b/>
          <w:bCs/>
          <w:kern w:val="0"/>
          <w:sz w:val="32"/>
          <w:szCs w:val="32"/>
        </w:rPr>
        <w:t>日至</w:t>
      </w:r>
      <w:r w:rsidRPr="00E53C61">
        <w:rPr>
          <w:rFonts w:ascii="仿宋" w:eastAsia="仿宋" w:hAnsi="仿宋" w:cs="宋体" w:hint="eastAsia"/>
          <w:b/>
          <w:bCs/>
          <w:kern w:val="0"/>
          <w:sz w:val="32"/>
          <w:szCs w:val="32"/>
        </w:rPr>
        <w:t>2</w:t>
      </w:r>
      <w:r w:rsidRPr="00E53C61">
        <w:rPr>
          <w:rFonts w:ascii="仿宋" w:eastAsia="仿宋" w:hAnsi="仿宋" w:cs="宋体"/>
          <w:b/>
          <w:bCs/>
          <w:kern w:val="0"/>
          <w:sz w:val="32"/>
          <w:szCs w:val="32"/>
        </w:rPr>
        <w:t>月</w:t>
      </w:r>
      <w:r w:rsidRPr="00E53C61">
        <w:rPr>
          <w:rFonts w:ascii="仿宋" w:eastAsia="仿宋" w:hAnsi="仿宋" w:cs="宋体"/>
          <w:b/>
          <w:bCs/>
          <w:kern w:val="0"/>
          <w:sz w:val="32"/>
          <w:szCs w:val="32"/>
        </w:rPr>
        <w:t>26</w:t>
      </w:r>
      <w:r w:rsidRPr="00E53C61">
        <w:rPr>
          <w:rFonts w:ascii="仿宋" w:eastAsia="仿宋" w:hAnsi="仿宋" w:cs="宋体"/>
          <w:b/>
          <w:bCs/>
          <w:kern w:val="0"/>
          <w:sz w:val="32"/>
          <w:szCs w:val="32"/>
        </w:rPr>
        <w:t>日，</w:t>
      </w:r>
      <w:r w:rsidRPr="00E53C61">
        <w:rPr>
          <w:rFonts w:ascii="仿宋" w:eastAsia="仿宋" w:hAnsi="仿宋" w:cs="宋体" w:hint="eastAsia"/>
          <w:b/>
          <w:sz w:val="32"/>
          <w:szCs w:val="32"/>
        </w:rPr>
        <w:t>每天上午</w:t>
      </w:r>
      <w:r w:rsidRPr="00E53C61">
        <w:rPr>
          <w:rFonts w:ascii="仿宋" w:eastAsia="仿宋" w:hAnsi="仿宋" w:cs="宋体"/>
          <w:b/>
          <w:sz w:val="32"/>
          <w:szCs w:val="32"/>
        </w:rPr>
        <w:t>8:30</w:t>
      </w:r>
      <w:r w:rsidRPr="00E53C61">
        <w:rPr>
          <w:rFonts w:ascii="仿宋" w:eastAsia="仿宋" w:hAnsi="仿宋" w:cs="宋体"/>
          <w:b/>
          <w:sz w:val="32"/>
          <w:szCs w:val="32"/>
        </w:rPr>
        <w:t>至</w:t>
      </w:r>
      <w:r w:rsidRPr="00E53C61">
        <w:rPr>
          <w:rFonts w:ascii="仿宋" w:eastAsia="仿宋" w:hAnsi="仿宋" w:cs="宋体"/>
          <w:b/>
          <w:sz w:val="32"/>
          <w:szCs w:val="32"/>
        </w:rPr>
        <w:t>11:30</w:t>
      </w:r>
      <w:r w:rsidRPr="00E53C61">
        <w:rPr>
          <w:rFonts w:ascii="仿宋" w:eastAsia="仿宋" w:hAnsi="仿宋" w:cs="宋体"/>
          <w:b/>
          <w:sz w:val="32"/>
          <w:szCs w:val="32"/>
        </w:rPr>
        <w:t>，下午</w:t>
      </w:r>
      <w:r w:rsidRPr="00E53C61">
        <w:rPr>
          <w:rFonts w:ascii="仿宋" w:eastAsia="仿宋" w:hAnsi="仿宋" w:cs="宋体"/>
          <w:b/>
          <w:sz w:val="32"/>
          <w:szCs w:val="32"/>
        </w:rPr>
        <w:t>1:30</w:t>
      </w:r>
      <w:r w:rsidRPr="00E53C61">
        <w:rPr>
          <w:rFonts w:ascii="仿宋" w:eastAsia="仿宋" w:hAnsi="仿宋" w:cs="宋体"/>
          <w:b/>
          <w:sz w:val="32"/>
          <w:szCs w:val="32"/>
        </w:rPr>
        <w:t>至</w:t>
      </w:r>
      <w:r w:rsidRPr="00E53C61">
        <w:rPr>
          <w:rFonts w:ascii="仿宋" w:eastAsia="仿宋" w:hAnsi="仿宋" w:cs="宋体"/>
          <w:b/>
          <w:sz w:val="32"/>
          <w:szCs w:val="32"/>
        </w:rPr>
        <w:t>5:30</w:t>
      </w:r>
      <w:r w:rsidRPr="00E53C61">
        <w:rPr>
          <w:rFonts w:ascii="仿宋" w:eastAsia="仿宋" w:hAnsi="仿宋" w:cs="宋体"/>
          <w:b/>
          <w:sz w:val="32"/>
          <w:szCs w:val="32"/>
        </w:rPr>
        <w:t>（北京时间，法定节假日除外）</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2.</w:t>
      </w:r>
      <w:r w:rsidRPr="00E53C61">
        <w:rPr>
          <w:rFonts w:ascii="仿宋" w:eastAsia="仿宋" w:hAnsi="仿宋" w:cs="宋体" w:hint="eastAsia"/>
          <w:sz w:val="32"/>
          <w:szCs w:val="32"/>
        </w:rPr>
        <w:t>地点：</w:t>
      </w:r>
      <w:r w:rsidRPr="00E53C61">
        <w:rPr>
          <w:rFonts w:ascii="仿宋" w:eastAsia="仿宋" w:hAnsi="仿宋" w:cs="宋体" w:hint="eastAsia"/>
          <w:kern w:val="0"/>
          <w:sz w:val="32"/>
          <w:szCs w:val="32"/>
        </w:rPr>
        <w:t>常州市城投建设工程招标有限公司（常州市新北区通江中路</w:t>
      </w:r>
      <w:r w:rsidRPr="00E53C61">
        <w:rPr>
          <w:rFonts w:ascii="仿宋" w:eastAsia="仿宋" w:hAnsi="仿宋" w:cs="宋体" w:hint="eastAsia"/>
          <w:kern w:val="0"/>
          <w:sz w:val="32"/>
          <w:szCs w:val="32"/>
        </w:rPr>
        <w:t>396</w:t>
      </w:r>
      <w:r w:rsidRPr="00E53C61">
        <w:rPr>
          <w:rFonts w:ascii="仿宋" w:eastAsia="仿宋" w:hAnsi="仿宋" w:cs="宋体" w:hint="eastAsia"/>
          <w:kern w:val="0"/>
          <w:sz w:val="32"/>
          <w:szCs w:val="32"/>
        </w:rPr>
        <w:t>号中创大厦</w:t>
      </w:r>
      <w:r w:rsidRPr="00E53C61">
        <w:rPr>
          <w:rFonts w:ascii="仿宋" w:eastAsia="仿宋" w:hAnsi="仿宋" w:cs="宋体" w:hint="eastAsia"/>
          <w:kern w:val="0"/>
          <w:sz w:val="32"/>
          <w:szCs w:val="32"/>
        </w:rPr>
        <w:t>4</w:t>
      </w:r>
      <w:r w:rsidRPr="00E53C61">
        <w:rPr>
          <w:rFonts w:ascii="仿宋" w:eastAsia="仿宋" w:hAnsi="仿宋" w:cs="宋体" w:hint="eastAsia"/>
          <w:kern w:val="0"/>
          <w:sz w:val="32"/>
          <w:szCs w:val="32"/>
        </w:rPr>
        <w:t>楼）</w:t>
      </w:r>
      <w:r w:rsidRPr="00E53C61">
        <w:rPr>
          <w:rFonts w:ascii="仿宋" w:eastAsia="仿宋" w:hAnsi="仿宋" w:cs="宋体" w:hint="eastAsia"/>
          <w:sz w:val="32"/>
          <w:szCs w:val="32"/>
        </w:rPr>
        <w:t xml:space="preserve"> </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3.</w:t>
      </w:r>
      <w:r w:rsidRPr="00E53C61">
        <w:rPr>
          <w:rFonts w:ascii="仿宋" w:eastAsia="仿宋" w:hAnsi="仿宋" w:cs="宋体" w:hint="eastAsia"/>
          <w:sz w:val="32"/>
          <w:szCs w:val="32"/>
        </w:rPr>
        <w:t>方式：</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①线上领购</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供应商应在常州市城投建设工程招标有限公司（</w:t>
      </w:r>
      <w:r w:rsidRPr="00E53C61">
        <w:rPr>
          <w:rFonts w:ascii="仿宋" w:eastAsia="仿宋" w:hAnsi="仿宋" w:cs="宋体"/>
          <w:sz w:val="32"/>
          <w:szCs w:val="32"/>
        </w:rPr>
        <w:t>www.czctzb.com</w:t>
      </w:r>
      <w:r w:rsidRPr="00E53C61">
        <w:rPr>
          <w:rFonts w:ascii="仿宋" w:eastAsia="仿宋" w:hAnsi="仿宋" w:cs="宋体"/>
          <w:sz w:val="32"/>
          <w:szCs w:val="32"/>
        </w:rPr>
        <w:t>）网站免费注册，在获取磋商文件时间内缴纳磋商文件费用，上传领购申请表（</w:t>
      </w:r>
      <w:r w:rsidRPr="00E53C61">
        <w:rPr>
          <w:rFonts w:ascii="仿宋" w:eastAsia="仿宋" w:hAnsi="仿宋" w:cs="宋体" w:hint="eastAsia"/>
          <w:sz w:val="32"/>
          <w:szCs w:val="32"/>
        </w:rPr>
        <w:t>下载</w:t>
      </w:r>
      <w:r w:rsidRPr="00E53C61">
        <w:rPr>
          <w:rFonts w:ascii="仿宋" w:eastAsia="仿宋" w:hAnsi="仿宋" w:cs="宋体"/>
          <w:sz w:val="32"/>
          <w:szCs w:val="32"/>
        </w:rPr>
        <w:t>链接</w:t>
      </w:r>
      <w:r w:rsidRPr="00E53C61">
        <w:rPr>
          <w:rFonts w:ascii="仿宋" w:eastAsia="仿宋" w:hAnsi="仿宋" w:cs="宋体" w:hint="eastAsia"/>
          <w:sz w:val="32"/>
          <w:szCs w:val="32"/>
        </w:rPr>
        <w:t>：</w:t>
      </w:r>
      <w:r w:rsidRPr="00E53C61">
        <w:rPr>
          <w:rFonts w:ascii="仿宋" w:eastAsia="仿宋" w:hAnsi="仿宋" w:cs="宋体"/>
          <w:sz w:val="32"/>
          <w:szCs w:val="32"/>
        </w:rPr>
        <w:t>http://www.czctzb.com/sub_down12.html</w:t>
      </w:r>
      <w:r w:rsidRPr="00E53C61">
        <w:rPr>
          <w:rFonts w:ascii="仿宋" w:eastAsia="仿宋" w:hAnsi="仿宋" w:cs="宋体" w:hint="eastAsia"/>
          <w:sz w:val="32"/>
          <w:szCs w:val="32"/>
        </w:rPr>
        <w:t>）、电汇或网银</w:t>
      </w:r>
      <w:r w:rsidRPr="00E53C61">
        <w:rPr>
          <w:rFonts w:ascii="仿宋" w:eastAsia="仿宋" w:hAnsi="仿宋" w:cs="宋体" w:hint="eastAsia"/>
          <w:sz w:val="32"/>
          <w:szCs w:val="32"/>
        </w:rPr>
        <w:lastRenderedPageBreak/>
        <w:t>凭证，经工作人员审核后下载本项目磋商文件。</w:t>
      </w:r>
    </w:p>
    <w:p w:rsidR="00277863" w:rsidRPr="00E53C61" w:rsidRDefault="006B36E2">
      <w:pPr>
        <w:shd w:val="clear" w:color="auto" w:fill="FFFFFF"/>
        <w:adjustRightInd w:val="0"/>
        <w:snapToGrid w:val="0"/>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收款单位：常州市城投建设工程招标有限公司</w:t>
      </w:r>
    </w:p>
    <w:p w:rsidR="00277863" w:rsidRPr="00E53C61" w:rsidRDefault="006B36E2">
      <w:pPr>
        <w:shd w:val="clear" w:color="auto" w:fill="FFFFFF"/>
        <w:adjustRightInd w:val="0"/>
        <w:snapToGrid w:val="0"/>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开</w:t>
      </w:r>
      <w:r w:rsidRPr="00E53C61">
        <w:rPr>
          <w:rFonts w:ascii="仿宋" w:eastAsia="仿宋" w:hAnsi="仿宋" w:cs="宋体" w:hint="eastAsia"/>
          <w:b/>
          <w:sz w:val="32"/>
          <w:szCs w:val="32"/>
        </w:rPr>
        <w:t>户银行：中国建设银行常州大成苑支行</w:t>
      </w:r>
    </w:p>
    <w:p w:rsidR="00277863" w:rsidRPr="00E53C61" w:rsidRDefault="006B36E2">
      <w:pPr>
        <w:shd w:val="clear" w:color="auto" w:fill="FFFFFF"/>
        <w:adjustRightInd w:val="0"/>
        <w:snapToGrid w:val="0"/>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银行账号：</w:t>
      </w:r>
      <w:r w:rsidRPr="00E53C61">
        <w:rPr>
          <w:rFonts w:ascii="仿宋" w:eastAsia="仿宋" w:hAnsi="仿宋" w:cs="宋体" w:hint="eastAsia"/>
          <w:b/>
          <w:sz w:val="32"/>
          <w:szCs w:val="32"/>
        </w:rPr>
        <w:t>32001624236052500905</w:t>
      </w:r>
    </w:p>
    <w:p w:rsidR="00277863" w:rsidRPr="00E53C61" w:rsidRDefault="006B36E2">
      <w:pPr>
        <w:shd w:val="clear" w:color="auto" w:fill="FFFFFF"/>
        <w:adjustRightInd w:val="0"/>
        <w:snapToGrid w:val="0"/>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提醒：</w:t>
      </w:r>
      <w:r w:rsidRPr="00E53C61">
        <w:rPr>
          <w:rFonts w:ascii="仿宋" w:eastAsia="仿宋" w:hAnsi="仿宋" w:cs="宋体"/>
          <w:b/>
          <w:sz w:val="32"/>
          <w:szCs w:val="32"/>
        </w:rPr>
        <w:t>1.</w:t>
      </w:r>
      <w:r w:rsidRPr="00E53C61">
        <w:rPr>
          <w:rFonts w:ascii="仿宋" w:eastAsia="仿宋" w:hAnsi="仿宋" w:cs="宋体"/>
          <w:b/>
          <w:sz w:val="32"/>
          <w:szCs w:val="32"/>
        </w:rPr>
        <w:t>电汇或网银备注摘要中注明本项目采购编号，个人汇款注明单位简称；</w:t>
      </w:r>
      <w:r w:rsidRPr="00E53C61">
        <w:rPr>
          <w:rFonts w:ascii="仿宋" w:eastAsia="仿宋" w:hAnsi="仿宋" w:cs="宋体"/>
          <w:b/>
          <w:sz w:val="32"/>
          <w:szCs w:val="32"/>
        </w:rPr>
        <w:t>2.</w:t>
      </w:r>
      <w:r w:rsidRPr="00E53C61">
        <w:rPr>
          <w:rFonts w:ascii="仿宋" w:eastAsia="仿宋" w:hAnsi="仿宋" w:cs="宋体"/>
          <w:b/>
          <w:sz w:val="32"/>
          <w:szCs w:val="32"/>
        </w:rPr>
        <w:t>供应商应在上述获取磋商文件时间内完成注册及领购磋商文件事宜，否则系统关闭，无法再领购。</w:t>
      </w:r>
    </w:p>
    <w:p w:rsidR="00277863" w:rsidRPr="00E53C61" w:rsidRDefault="006B36E2">
      <w:pPr>
        <w:shd w:val="clear" w:color="auto" w:fill="FFFFFF"/>
        <w:adjustRightInd w:val="0"/>
        <w:snapToGrid w:val="0"/>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②现场领购</w:t>
      </w:r>
    </w:p>
    <w:p w:rsidR="00277863" w:rsidRPr="00E53C61" w:rsidRDefault="006B36E2">
      <w:pPr>
        <w:shd w:val="clear" w:color="auto" w:fill="FFFFFF"/>
        <w:adjustRightInd w:val="0"/>
        <w:snapToGrid w:val="0"/>
        <w:spacing w:line="600" w:lineRule="exact"/>
        <w:ind w:firstLineChars="200" w:firstLine="640"/>
        <w:rPr>
          <w:rFonts w:ascii="仿宋" w:eastAsia="仿宋" w:hAnsi="仿宋" w:cs="宋体"/>
          <w:kern w:val="0"/>
          <w:sz w:val="32"/>
          <w:szCs w:val="32"/>
        </w:rPr>
      </w:pPr>
      <w:r w:rsidRPr="00E53C61">
        <w:rPr>
          <w:rFonts w:ascii="仿宋" w:eastAsia="仿宋" w:hAnsi="仿宋" w:cs="宋体" w:hint="eastAsia"/>
          <w:sz w:val="32"/>
          <w:szCs w:val="32"/>
        </w:rPr>
        <w:t>供应商应</w:t>
      </w:r>
      <w:r w:rsidRPr="00E53C61">
        <w:rPr>
          <w:rFonts w:ascii="仿宋" w:eastAsia="仿宋" w:hAnsi="仿宋" w:cs="宋体" w:hint="eastAsia"/>
          <w:kern w:val="0"/>
          <w:sz w:val="32"/>
          <w:szCs w:val="32"/>
        </w:rPr>
        <w:t>提供</w:t>
      </w:r>
      <w:r w:rsidRPr="00E53C61">
        <w:rPr>
          <w:rFonts w:ascii="仿宋" w:eastAsia="仿宋" w:hAnsi="仿宋" w:cs="宋体" w:hint="eastAsia"/>
          <w:sz w:val="32"/>
          <w:szCs w:val="32"/>
        </w:rPr>
        <w:t>领购申请表（下载</w:t>
      </w:r>
      <w:r w:rsidRPr="00E53C61">
        <w:rPr>
          <w:rFonts w:ascii="仿宋" w:eastAsia="仿宋" w:hAnsi="仿宋" w:cs="宋体"/>
          <w:sz w:val="32"/>
          <w:szCs w:val="32"/>
        </w:rPr>
        <w:t>链接</w:t>
      </w:r>
      <w:r w:rsidRPr="00E53C61">
        <w:rPr>
          <w:rFonts w:ascii="仿宋" w:eastAsia="仿宋" w:hAnsi="仿宋" w:cs="宋体" w:hint="eastAsia"/>
          <w:sz w:val="32"/>
          <w:szCs w:val="32"/>
        </w:rPr>
        <w:t>：</w:t>
      </w:r>
      <w:r w:rsidRPr="00E53C61">
        <w:rPr>
          <w:rFonts w:ascii="仿宋" w:eastAsia="仿宋" w:hAnsi="仿宋" w:cs="宋体"/>
          <w:sz w:val="32"/>
          <w:szCs w:val="32"/>
        </w:rPr>
        <w:t>http://www.czctzb.com/sub_down12.html</w:t>
      </w:r>
      <w:r w:rsidRPr="00E53C61">
        <w:rPr>
          <w:rFonts w:ascii="仿宋" w:eastAsia="仿宋" w:hAnsi="仿宋" w:cs="宋体" w:hint="eastAsia"/>
          <w:sz w:val="32"/>
          <w:szCs w:val="32"/>
        </w:rPr>
        <w:t>），在</w:t>
      </w:r>
      <w:r w:rsidRPr="00E53C61">
        <w:rPr>
          <w:rFonts w:ascii="仿宋" w:eastAsia="仿宋" w:hAnsi="仿宋" w:cs="宋体" w:hint="eastAsia"/>
          <w:kern w:val="0"/>
          <w:sz w:val="32"/>
          <w:szCs w:val="32"/>
        </w:rPr>
        <w:t>常州市城投建设工程招标有限公司（常州市新北区通江中路</w:t>
      </w:r>
      <w:r w:rsidRPr="00E53C61">
        <w:rPr>
          <w:rFonts w:ascii="仿宋" w:eastAsia="仿宋" w:hAnsi="仿宋" w:cs="宋体" w:hint="eastAsia"/>
          <w:kern w:val="0"/>
          <w:sz w:val="32"/>
          <w:szCs w:val="32"/>
        </w:rPr>
        <w:t>396</w:t>
      </w:r>
      <w:r w:rsidRPr="00E53C61">
        <w:rPr>
          <w:rFonts w:ascii="仿宋" w:eastAsia="仿宋" w:hAnsi="仿宋" w:cs="宋体" w:hint="eastAsia"/>
          <w:kern w:val="0"/>
          <w:sz w:val="32"/>
          <w:szCs w:val="32"/>
        </w:rPr>
        <w:t>号中创大厦</w:t>
      </w:r>
      <w:r w:rsidRPr="00E53C61">
        <w:rPr>
          <w:rFonts w:ascii="仿宋" w:eastAsia="仿宋" w:hAnsi="仿宋" w:cs="宋体" w:hint="eastAsia"/>
          <w:kern w:val="0"/>
          <w:sz w:val="32"/>
          <w:szCs w:val="32"/>
        </w:rPr>
        <w:t>4</w:t>
      </w:r>
      <w:r w:rsidRPr="00E53C61">
        <w:rPr>
          <w:rFonts w:ascii="仿宋" w:eastAsia="仿宋" w:hAnsi="仿宋" w:cs="宋体" w:hint="eastAsia"/>
          <w:kern w:val="0"/>
          <w:sz w:val="32"/>
          <w:szCs w:val="32"/>
        </w:rPr>
        <w:t>楼）综合办领购磋商文件。</w:t>
      </w:r>
    </w:p>
    <w:p w:rsidR="00277863" w:rsidRPr="00E53C61" w:rsidRDefault="006B36E2">
      <w:pPr>
        <w:shd w:val="clear" w:color="auto" w:fill="FFFFFF"/>
        <w:adjustRightInd w:val="0"/>
        <w:snapToGrid w:val="0"/>
        <w:spacing w:line="600" w:lineRule="exact"/>
        <w:ind w:firstLineChars="200" w:firstLine="640"/>
        <w:rPr>
          <w:rFonts w:ascii="仿宋" w:eastAsia="仿宋" w:hAnsi="仿宋" w:cs="宋体"/>
          <w:bCs/>
          <w:sz w:val="32"/>
          <w:szCs w:val="32"/>
        </w:rPr>
      </w:pPr>
      <w:r w:rsidRPr="00E53C61">
        <w:rPr>
          <w:rFonts w:ascii="仿宋" w:eastAsia="仿宋" w:hAnsi="仿宋" w:cs="宋体" w:hint="eastAsia"/>
          <w:bCs/>
          <w:sz w:val="32"/>
          <w:szCs w:val="32"/>
        </w:rPr>
        <w:t>③咨询电话：</w:t>
      </w:r>
      <w:r w:rsidRPr="00E53C61">
        <w:rPr>
          <w:rFonts w:ascii="仿宋" w:eastAsia="仿宋" w:hAnsi="仿宋" w:cs="宋体" w:hint="eastAsia"/>
          <w:bCs/>
          <w:sz w:val="32"/>
          <w:szCs w:val="32"/>
        </w:rPr>
        <w:t xml:space="preserve">0519-81580101   0519-81580192-6002  </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4.</w:t>
      </w:r>
      <w:r w:rsidRPr="00E53C61">
        <w:rPr>
          <w:rFonts w:ascii="仿宋" w:eastAsia="仿宋" w:hAnsi="仿宋" w:cs="宋体" w:hint="eastAsia"/>
          <w:b/>
          <w:sz w:val="32"/>
          <w:szCs w:val="32"/>
        </w:rPr>
        <w:t>售价：</w:t>
      </w:r>
      <w:r w:rsidRPr="00E53C61">
        <w:rPr>
          <w:rFonts w:ascii="仿宋" w:eastAsia="仿宋" w:hAnsi="仿宋" w:cs="宋体" w:hint="eastAsia"/>
          <w:b/>
          <w:kern w:val="0"/>
          <w:sz w:val="32"/>
          <w:szCs w:val="32"/>
        </w:rPr>
        <w:t>人民币伍佰元整</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四、响应文件提交</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截止时间：</w:t>
      </w:r>
      <w:r w:rsidRPr="00E53C61">
        <w:rPr>
          <w:rFonts w:ascii="仿宋" w:eastAsia="仿宋" w:hAnsi="仿宋" w:cs="宋体" w:hint="eastAsia"/>
          <w:sz w:val="32"/>
          <w:szCs w:val="32"/>
        </w:rPr>
        <w:t>2</w:t>
      </w:r>
      <w:r w:rsidRPr="00E53C61">
        <w:rPr>
          <w:rFonts w:ascii="仿宋" w:eastAsia="仿宋" w:hAnsi="仿宋" w:cs="宋体"/>
          <w:sz w:val="32"/>
          <w:szCs w:val="32"/>
        </w:rPr>
        <w:t>025</w:t>
      </w:r>
      <w:r w:rsidRPr="00E53C61">
        <w:rPr>
          <w:rFonts w:ascii="仿宋" w:eastAsia="仿宋" w:hAnsi="仿宋" w:cs="宋体" w:hint="eastAsia"/>
          <w:sz w:val="32"/>
          <w:szCs w:val="32"/>
        </w:rPr>
        <w:t>年</w:t>
      </w:r>
      <w:r w:rsidRPr="00E53C61">
        <w:rPr>
          <w:rFonts w:ascii="仿宋" w:eastAsia="仿宋" w:hAnsi="仿宋" w:cs="宋体" w:hint="eastAsia"/>
          <w:sz w:val="32"/>
          <w:szCs w:val="32"/>
        </w:rPr>
        <w:t>3</w:t>
      </w:r>
      <w:r w:rsidRPr="00E53C61">
        <w:rPr>
          <w:rFonts w:ascii="仿宋" w:eastAsia="仿宋" w:hAnsi="仿宋" w:cs="宋体" w:hint="eastAsia"/>
          <w:sz w:val="32"/>
          <w:szCs w:val="32"/>
        </w:rPr>
        <w:t>月</w:t>
      </w:r>
      <w:r w:rsidR="000D6789" w:rsidRPr="00E53C61">
        <w:rPr>
          <w:rFonts w:ascii="仿宋" w:eastAsia="仿宋" w:hAnsi="仿宋" w:cs="宋体"/>
          <w:sz w:val="32"/>
          <w:szCs w:val="32"/>
        </w:rPr>
        <w:t>7</w:t>
      </w:r>
      <w:r w:rsidRPr="00E53C61">
        <w:rPr>
          <w:rFonts w:ascii="仿宋" w:eastAsia="仿宋" w:hAnsi="仿宋" w:cs="宋体" w:hint="eastAsia"/>
          <w:sz w:val="32"/>
          <w:szCs w:val="32"/>
        </w:rPr>
        <w:t>日</w:t>
      </w:r>
      <w:r w:rsidRPr="00E53C61">
        <w:rPr>
          <w:rFonts w:ascii="仿宋" w:eastAsia="仿宋" w:hAnsi="仿宋" w:cs="宋体"/>
          <w:sz w:val="32"/>
          <w:szCs w:val="32"/>
        </w:rPr>
        <w:t>14</w:t>
      </w:r>
      <w:r w:rsidRPr="00E53C61">
        <w:rPr>
          <w:rFonts w:ascii="仿宋" w:eastAsia="仿宋" w:hAnsi="仿宋" w:cs="宋体" w:hint="eastAsia"/>
          <w:sz w:val="32"/>
          <w:szCs w:val="32"/>
        </w:rPr>
        <w:t>点</w:t>
      </w:r>
      <w:r w:rsidRPr="00E53C61">
        <w:rPr>
          <w:rFonts w:ascii="仿宋" w:eastAsia="仿宋" w:hAnsi="仿宋" w:cs="宋体"/>
          <w:sz w:val="32"/>
          <w:szCs w:val="32"/>
        </w:rPr>
        <w:t>30</w:t>
      </w:r>
      <w:r w:rsidRPr="00E53C61">
        <w:rPr>
          <w:rFonts w:ascii="仿宋" w:eastAsia="仿宋" w:hAnsi="仿宋" w:cs="宋体" w:hint="eastAsia"/>
          <w:sz w:val="32"/>
          <w:szCs w:val="32"/>
        </w:rPr>
        <w:t>分（北京时间）</w:t>
      </w:r>
    </w:p>
    <w:p w:rsidR="00277863" w:rsidRPr="00E53C61" w:rsidRDefault="006B36E2">
      <w:pPr>
        <w:spacing w:line="600" w:lineRule="exact"/>
        <w:ind w:firstLineChars="200" w:firstLine="640"/>
        <w:rPr>
          <w:rFonts w:ascii="仿宋" w:eastAsia="仿宋" w:hAnsi="仿宋" w:cs="宋体"/>
          <w:bCs/>
          <w:sz w:val="32"/>
          <w:szCs w:val="32"/>
        </w:rPr>
      </w:pPr>
      <w:r w:rsidRPr="00E53C61">
        <w:rPr>
          <w:rFonts w:ascii="仿宋" w:eastAsia="仿宋" w:hAnsi="仿宋" w:cs="宋体" w:hint="eastAsia"/>
          <w:sz w:val="32"/>
          <w:szCs w:val="32"/>
        </w:rPr>
        <w:t>地点：常州市城投建设工程招标有限公司（常州市新北区通江中路</w:t>
      </w:r>
      <w:r w:rsidRPr="00E53C61">
        <w:rPr>
          <w:rFonts w:ascii="仿宋" w:eastAsia="仿宋" w:hAnsi="仿宋" w:cs="宋体" w:hint="eastAsia"/>
          <w:sz w:val="32"/>
          <w:szCs w:val="32"/>
        </w:rPr>
        <w:t>396</w:t>
      </w:r>
      <w:r w:rsidRPr="00E53C61">
        <w:rPr>
          <w:rFonts w:ascii="仿宋" w:eastAsia="仿宋" w:hAnsi="仿宋" w:cs="宋体" w:hint="eastAsia"/>
          <w:sz w:val="32"/>
          <w:szCs w:val="32"/>
        </w:rPr>
        <w:t>号中创大厦</w:t>
      </w:r>
      <w:r w:rsidRPr="00E53C61">
        <w:rPr>
          <w:rFonts w:ascii="仿宋" w:eastAsia="仿宋" w:hAnsi="仿宋" w:cs="宋体" w:hint="eastAsia"/>
          <w:sz w:val="32"/>
          <w:szCs w:val="32"/>
        </w:rPr>
        <w:t>4</w:t>
      </w:r>
      <w:r w:rsidRPr="00E53C61">
        <w:rPr>
          <w:rFonts w:ascii="仿宋" w:eastAsia="仿宋" w:hAnsi="仿宋" w:cs="宋体" w:hint="eastAsia"/>
          <w:sz w:val="32"/>
          <w:szCs w:val="32"/>
        </w:rPr>
        <w:t>楼）</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五、开启</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时间：</w:t>
      </w:r>
      <w:r w:rsidRPr="00E53C61">
        <w:rPr>
          <w:rFonts w:ascii="仿宋" w:eastAsia="仿宋" w:hAnsi="仿宋" w:cs="宋体" w:hint="eastAsia"/>
          <w:sz w:val="32"/>
          <w:szCs w:val="32"/>
        </w:rPr>
        <w:t>2</w:t>
      </w:r>
      <w:r w:rsidRPr="00E53C61">
        <w:rPr>
          <w:rFonts w:ascii="仿宋" w:eastAsia="仿宋" w:hAnsi="仿宋" w:cs="宋体"/>
          <w:sz w:val="32"/>
          <w:szCs w:val="32"/>
        </w:rPr>
        <w:t>025</w:t>
      </w:r>
      <w:r w:rsidRPr="00E53C61">
        <w:rPr>
          <w:rFonts w:ascii="仿宋" w:eastAsia="仿宋" w:hAnsi="仿宋" w:cs="宋体" w:hint="eastAsia"/>
          <w:sz w:val="32"/>
          <w:szCs w:val="32"/>
        </w:rPr>
        <w:t>年</w:t>
      </w:r>
      <w:r w:rsidRPr="00E53C61">
        <w:rPr>
          <w:rFonts w:ascii="仿宋" w:eastAsia="仿宋" w:hAnsi="仿宋" w:cs="宋体" w:hint="eastAsia"/>
          <w:sz w:val="32"/>
          <w:szCs w:val="32"/>
        </w:rPr>
        <w:t>3</w:t>
      </w:r>
      <w:r w:rsidRPr="00E53C61">
        <w:rPr>
          <w:rFonts w:ascii="仿宋" w:eastAsia="仿宋" w:hAnsi="仿宋" w:cs="宋体" w:hint="eastAsia"/>
          <w:sz w:val="32"/>
          <w:szCs w:val="32"/>
        </w:rPr>
        <w:t>月</w:t>
      </w:r>
      <w:r w:rsidR="000D6789" w:rsidRPr="00E53C61">
        <w:rPr>
          <w:rFonts w:ascii="仿宋" w:eastAsia="仿宋" w:hAnsi="仿宋" w:cs="宋体"/>
          <w:sz w:val="32"/>
          <w:szCs w:val="32"/>
        </w:rPr>
        <w:t>7</w:t>
      </w:r>
      <w:r w:rsidRPr="00E53C61">
        <w:rPr>
          <w:rFonts w:ascii="仿宋" w:eastAsia="仿宋" w:hAnsi="仿宋" w:cs="宋体" w:hint="eastAsia"/>
          <w:sz w:val="32"/>
          <w:szCs w:val="32"/>
        </w:rPr>
        <w:t>日</w:t>
      </w:r>
      <w:r w:rsidRPr="00E53C61">
        <w:rPr>
          <w:rFonts w:ascii="仿宋" w:eastAsia="仿宋" w:hAnsi="仿宋" w:cs="宋体"/>
          <w:sz w:val="32"/>
          <w:szCs w:val="32"/>
        </w:rPr>
        <w:t>14</w:t>
      </w:r>
      <w:r w:rsidRPr="00E53C61">
        <w:rPr>
          <w:rFonts w:ascii="仿宋" w:eastAsia="仿宋" w:hAnsi="仿宋" w:cs="宋体" w:hint="eastAsia"/>
          <w:sz w:val="32"/>
          <w:szCs w:val="32"/>
        </w:rPr>
        <w:t>点</w:t>
      </w:r>
      <w:r w:rsidRPr="00E53C61">
        <w:rPr>
          <w:rFonts w:ascii="仿宋" w:eastAsia="仿宋" w:hAnsi="仿宋" w:cs="宋体"/>
          <w:sz w:val="32"/>
          <w:szCs w:val="32"/>
        </w:rPr>
        <w:t>30</w:t>
      </w:r>
      <w:r w:rsidRPr="00E53C61">
        <w:rPr>
          <w:rFonts w:ascii="仿宋" w:eastAsia="仿宋" w:hAnsi="仿宋" w:cs="宋体" w:hint="eastAsia"/>
          <w:sz w:val="32"/>
          <w:szCs w:val="32"/>
        </w:rPr>
        <w:t>分（北京时间）</w:t>
      </w:r>
    </w:p>
    <w:p w:rsidR="00277863" w:rsidRPr="00E53C61" w:rsidRDefault="006B36E2">
      <w:pPr>
        <w:spacing w:line="600" w:lineRule="exact"/>
        <w:ind w:firstLineChars="200" w:firstLine="640"/>
        <w:rPr>
          <w:rFonts w:ascii="仿宋" w:eastAsia="仿宋" w:hAnsi="仿宋" w:cs="宋体"/>
          <w:bCs/>
          <w:sz w:val="32"/>
          <w:szCs w:val="32"/>
        </w:rPr>
      </w:pPr>
      <w:r w:rsidRPr="00E53C61">
        <w:rPr>
          <w:rFonts w:ascii="仿宋" w:eastAsia="仿宋" w:hAnsi="仿宋" w:cs="宋体" w:hint="eastAsia"/>
          <w:sz w:val="32"/>
          <w:szCs w:val="32"/>
        </w:rPr>
        <w:t>地点：常州市城投建设工程招标有限公司（常州市新北区通江中路</w:t>
      </w:r>
      <w:r w:rsidRPr="00E53C61">
        <w:rPr>
          <w:rFonts w:ascii="仿宋" w:eastAsia="仿宋" w:hAnsi="仿宋" w:cs="宋体" w:hint="eastAsia"/>
          <w:sz w:val="32"/>
          <w:szCs w:val="32"/>
        </w:rPr>
        <w:t>396</w:t>
      </w:r>
      <w:r w:rsidRPr="00E53C61">
        <w:rPr>
          <w:rFonts w:ascii="仿宋" w:eastAsia="仿宋" w:hAnsi="仿宋" w:cs="宋体" w:hint="eastAsia"/>
          <w:sz w:val="32"/>
          <w:szCs w:val="32"/>
        </w:rPr>
        <w:t>号中创大厦</w:t>
      </w:r>
      <w:r w:rsidRPr="00E53C61">
        <w:rPr>
          <w:rFonts w:ascii="仿宋" w:eastAsia="仿宋" w:hAnsi="仿宋" w:cs="宋体" w:hint="eastAsia"/>
          <w:sz w:val="32"/>
          <w:szCs w:val="32"/>
        </w:rPr>
        <w:t>4</w:t>
      </w:r>
      <w:r w:rsidRPr="00E53C61">
        <w:rPr>
          <w:rFonts w:ascii="仿宋" w:eastAsia="仿宋" w:hAnsi="仿宋" w:cs="宋体" w:hint="eastAsia"/>
          <w:sz w:val="32"/>
          <w:szCs w:val="32"/>
        </w:rPr>
        <w:t>楼）</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lastRenderedPageBreak/>
        <w:t>六、公告期限</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自本公告发布之日起</w:t>
      </w:r>
      <w:r w:rsidRPr="00E53C61">
        <w:rPr>
          <w:rFonts w:ascii="仿宋" w:eastAsia="仿宋" w:hAnsi="仿宋" w:cs="宋体" w:hint="eastAsia"/>
          <w:sz w:val="32"/>
          <w:szCs w:val="32"/>
        </w:rPr>
        <w:t>3</w:t>
      </w:r>
      <w:r w:rsidRPr="00E53C61">
        <w:rPr>
          <w:rFonts w:ascii="仿宋" w:eastAsia="仿宋" w:hAnsi="仿宋" w:cs="宋体"/>
          <w:sz w:val="32"/>
          <w:szCs w:val="32"/>
        </w:rPr>
        <w:t>个工作日</w:t>
      </w:r>
      <w:r w:rsidRPr="00E53C61">
        <w:rPr>
          <w:rFonts w:ascii="仿宋" w:eastAsia="仿宋" w:hAnsi="仿宋" w:cs="宋体" w:hint="eastAsia"/>
          <w:sz w:val="32"/>
          <w:szCs w:val="32"/>
        </w:rPr>
        <w:t>。</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七、其他补充事宜</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1.</w:t>
      </w:r>
      <w:r w:rsidRPr="00E53C61">
        <w:rPr>
          <w:rFonts w:ascii="仿宋" w:eastAsia="仿宋" w:hAnsi="仿宋" w:cs="宋体" w:hint="eastAsia"/>
          <w:b/>
          <w:sz w:val="32"/>
          <w:szCs w:val="32"/>
        </w:rPr>
        <w:t>现场踏勘及标前答疑</w:t>
      </w:r>
    </w:p>
    <w:p w:rsidR="00277863" w:rsidRPr="00E53C61" w:rsidRDefault="006B36E2">
      <w:pPr>
        <w:spacing w:line="600" w:lineRule="exact"/>
        <w:ind w:firstLineChars="200" w:firstLine="640"/>
        <w:rPr>
          <w:rFonts w:ascii="仿宋" w:eastAsia="仿宋" w:hAnsi="仿宋" w:cs="宋体"/>
          <w:bCs/>
          <w:sz w:val="32"/>
          <w:szCs w:val="32"/>
        </w:rPr>
      </w:pPr>
      <w:r w:rsidRPr="00E53C61">
        <w:rPr>
          <w:rFonts w:ascii="仿宋" w:eastAsia="仿宋" w:hAnsi="仿宋" w:cs="宋体" w:hint="eastAsia"/>
          <w:bCs/>
          <w:sz w:val="32"/>
          <w:szCs w:val="32"/>
        </w:rPr>
        <w:t>（</w:t>
      </w:r>
      <w:r w:rsidRPr="00E53C61">
        <w:rPr>
          <w:rFonts w:ascii="仿宋" w:eastAsia="仿宋" w:hAnsi="仿宋" w:cs="宋体" w:hint="eastAsia"/>
          <w:bCs/>
          <w:sz w:val="32"/>
          <w:szCs w:val="32"/>
        </w:rPr>
        <w:t>1</w:t>
      </w:r>
      <w:r w:rsidRPr="00E53C61">
        <w:rPr>
          <w:rFonts w:ascii="仿宋" w:eastAsia="仿宋" w:hAnsi="仿宋" w:cs="宋体" w:hint="eastAsia"/>
          <w:bCs/>
          <w:sz w:val="32"/>
          <w:szCs w:val="32"/>
        </w:rPr>
        <w:t>）供应商自行踏勘现场。</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bCs/>
          <w:sz w:val="32"/>
          <w:szCs w:val="32"/>
        </w:rPr>
        <w:t>（</w:t>
      </w:r>
      <w:r w:rsidRPr="00E53C61">
        <w:rPr>
          <w:rFonts w:ascii="仿宋" w:eastAsia="仿宋" w:hAnsi="仿宋" w:cs="宋体" w:hint="eastAsia"/>
          <w:bCs/>
          <w:sz w:val="32"/>
          <w:szCs w:val="32"/>
        </w:rPr>
        <w:t>2</w:t>
      </w:r>
      <w:r w:rsidRPr="00E53C61">
        <w:rPr>
          <w:rFonts w:ascii="仿宋" w:eastAsia="仿宋" w:hAnsi="仿宋" w:cs="宋体" w:hint="eastAsia"/>
          <w:bCs/>
          <w:sz w:val="32"/>
          <w:szCs w:val="32"/>
        </w:rPr>
        <w:t>）</w:t>
      </w:r>
      <w:r w:rsidRPr="00E53C61">
        <w:rPr>
          <w:rFonts w:ascii="仿宋" w:eastAsia="仿宋" w:hAnsi="仿宋" w:cs="宋体" w:hint="eastAsia"/>
          <w:sz w:val="32"/>
          <w:szCs w:val="32"/>
        </w:rPr>
        <w:t>标前答疑</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供应商对竞争性磋商文件如有疑问，请将疑问于</w:t>
      </w:r>
      <w:r w:rsidRPr="00E53C61">
        <w:rPr>
          <w:rFonts w:ascii="仿宋" w:eastAsia="仿宋" w:hAnsi="仿宋" w:cs="宋体" w:hint="eastAsia"/>
          <w:b/>
          <w:sz w:val="32"/>
          <w:szCs w:val="32"/>
        </w:rPr>
        <w:t>2</w:t>
      </w:r>
      <w:r w:rsidRPr="00E53C61">
        <w:rPr>
          <w:rFonts w:ascii="仿宋" w:eastAsia="仿宋" w:hAnsi="仿宋" w:cs="宋体"/>
          <w:b/>
          <w:sz w:val="32"/>
          <w:szCs w:val="32"/>
        </w:rPr>
        <w:t>025</w:t>
      </w:r>
      <w:r w:rsidRPr="00E53C61">
        <w:rPr>
          <w:rFonts w:ascii="仿宋" w:eastAsia="仿宋" w:hAnsi="仿宋" w:cs="宋体" w:hint="eastAsia"/>
          <w:b/>
          <w:bCs/>
          <w:kern w:val="0"/>
          <w:sz w:val="32"/>
          <w:szCs w:val="32"/>
        </w:rPr>
        <w:t>年</w:t>
      </w:r>
      <w:r w:rsidRPr="00E53C61">
        <w:rPr>
          <w:rFonts w:ascii="仿宋" w:eastAsia="仿宋" w:hAnsi="仿宋" w:cs="宋体" w:hint="eastAsia"/>
          <w:b/>
          <w:bCs/>
          <w:kern w:val="0"/>
          <w:sz w:val="32"/>
          <w:szCs w:val="32"/>
        </w:rPr>
        <w:t>2</w:t>
      </w:r>
      <w:r w:rsidRPr="00E53C61">
        <w:rPr>
          <w:rFonts w:ascii="仿宋" w:eastAsia="仿宋" w:hAnsi="仿宋" w:cs="宋体" w:hint="eastAsia"/>
          <w:b/>
          <w:bCs/>
          <w:kern w:val="0"/>
          <w:sz w:val="32"/>
          <w:szCs w:val="32"/>
        </w:rPr>
        <w:t>月</w:t>
      </w:r>
      <w:r w:rsidRPr="00E53C61">
        <w:rPr>
          <w:rFonts w:ascii="仿宋" w:eastAsia="仿宋" w:hAnsi="仿宋" w:cs="宋体"/>
          <w:b/>
          <w:bCs/>
          <w:kern w:val="0"/>
          <w:sz w:val="32"/>
          <w:szCs w:val="32"/>
        </w:rPr>
        <w:t>27</w:t>
      </w:r>
      <w:r w:rsidRPr="00E53C61">
        <w:rPr>
          <w:rFonts w:ascii="仿宋" w:eastAsia="仿宋" w:hAnsi="仿宋" w:cs="宋体" w:hint="eastAsia"/>
          <w:b/>
          <w:bCs/>
          <w:kern w:val="0"/>
          <w:sz w:val="32"/>
          <w:szCs w:val="32"/>
        </w:rPr>
        <w:t>日</w:t>
      </w:r>
      <w:r w:rsidRPr="00E53C61">
        <w:rPr>
          <w:rFonts w:ascii="仿宋" w:eastAsia="仿宋" w:hAnsi="仿宋" w:cs="宋体"/>
          <w:b/>
          <w:bCs/>
          <w:kern w:val="0"/>
          <w:sz w:val="32"/>
          <w:szCs w:val="32"/>
        </w:rPr>
        <w:t>11</w:t>
      </w:r>
      <w:r w:rsidRPr="00E53C61">
        <w:rPr>
          <w:rFonts w:ascii="仿宋" w:eastAsia="仿宋" w:hAnsi="仿宋" w:cs="宋体" w:hint="eastAsia"/>
          <w:b/>
          <w:sz w:val="32"/>
          <w:szCs w:val="32"/>
        </w:rPr>
        <w:t>点</w:t>
      </w:r>
      <w:r w:rsidRPr="00E53C61">
        <w:rPr>
          <w:rFonts w:ascii="仿宋" w:eastAsia="仿宋" w:hAnsi="仿宋" w:cs="宋体"/>
          <w:b/>
          <w:sz w:val="32"/>
          <w:szCs w:val="32"/>
        </w:rPr>
        <w:t>00</w:t>
      </w:r>
      <w:r w:rsidRPr="00E53C61">
        <w:rPr>
          <w:rFonts w:ascii="仿宋" w:eastAsia="仿宋" w:hAnsi="仿宋" w:cs="宋体"/>
          <w:b/>
          <w:sz w:val="32"/>
          <w:szCs w:val="32"/>
        </w:rPr>
        <w:t>分</w:t>
      </w:r>
      <w:r w:rsidRPr="00E53C61">
        <w:rPr>
          <w:rFonts w:ascii="仿宋" w:eastAsia="仿宋" w:hAnsi="仿宋" w:cs="宋体" w:hint="eastAsia"/>
          <w:b/>
          <w:sz w:val="32"/>
          <w:szCs w:val="32"/>
        </w:rPr>
        <w:t>（北京时间）</w:t>
      </w:r>
      <w:r w:rsidRPr="00E53C61">
        <w:rPr>
          <w:rFonts w:ascii="仿宋" w:eastAsia="仿宋" w:hAnsi="仿宋" w:cs="宋体" w:hint="eastAsia"/>
          <w:sz w:val="32"/>
          <w:szCs w:val="32"/>
        </w:rPr>
        <w:t>前以书面形式提交或传真至常州市城投建设工程招标有限公司。传真：</w:t>
      </w:r>
      <w:r w:rsidRPr="00E53C61">
        <w:rPr>
          <w:rFonts w:ascii="仿宋" w:eastAsia="仿宋" w:hAnsi="仿宋" w:cs="宋体" w:hint="eastAsia"/>
          <w:sz w:val="32"/>
          <w:szCs w:val="32"/>
        </w:rPr>
        <w:t>0519-81580105</w:t>
      </w:r>
      <w:r w:rsidRPr="00E53C61">
        <w:rPr>
          <w:rFonts w:ascii="仿宋" w:eastAsia="仿宋" w:hAnsi="仿宋" w:cs="宋体" w:hint="eastAsia"/>
          <w:sz w:val="32"/>
          <w:szCs w:val="32"/>
        </w:rPr>
        <w:t>；邮箱：</w:t>
      </w:r>
      <w:r w:rsidRPr="00E53C61">
        <w:rPr>
          <w:rFonts w:ascii="仿宋" w:eastAsia="仿宋" w:hAnsi="仿宋" w:cs="宋体" w:hint="eastAsia"/>
          <w:sz w:val="32"/>
          <w:szCs w:val="32"/>
        </w:rPr>
        <w:t>czctzb@163.com</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2.</w:t>
      </w:r>
      <w:r w:rsidRPr="00E53C61">
        <w:rPr>
          <w:rFonts w:ascii="仿宋" w:eastAsia="仿宋" w:hAnsi="仿宋" w:cs="宋体" w:hint="eastAsia"/>
          <w:b/>
          <w:sz w:val="32"/>
          <w:szCs w:val="32"/>
        </w:rPr>
        <w:t>磋商保证金</w:t>
      </w:r>
    </w:p>
    <w:p w:rsidR="00277863" w:rsidRPr="00E53C61" w:rsidRDefault="006B36E2">
      <w:pPr>
        <w:spacing w:line="600" w:lineRule="exact"/>
        <w:ind w:firstLineChars="200" w:firstLine="640"/>
        <w:rPr>
          <w:rFonts w:ascii="仿宋" w:eastAsia="仿宋" w:hAnsi="仿宋" w:cs="宋体"/>
          <w:b/>
          <w:sz w:val="32"/>
          <w:szCs w:val="32"/>
        </w:rPr>
      </w:pPr>
      <w:r w:rsidRPr="00E53C61">
        <w:rPr>
          <w:rFonts w:ascii="仿宋" w:eastAsia="仿宋" w:hAnsi="仿宋" w:cs="宋体" w:hint="eastAsia"/>
          <w:sz w:val="32"/>
          <w:szCs w:val="32"/>
        </w:rPr>
        <w:t>（</w:t>
      </w:r>
      <w:r w:rsidRPr="00E53C61">
        <w:rPr>
          <w:rFonts w:ascii="仿宋" w:eastAsia="仿宋" w:hAnsi="仿宋" w:cs="宋体" w:hint="eastAsia"/>
          <w:sz w:val="32"/>
          <w:szCs w:val="32"/>
        </w:rPr>
        <w:t>1</w:t>
      </w:r>
      <w:r w:rsidRPr="00E53C61">
        <w:rPr>
          <w:rFonts w:ascii="仿宋" w:eastAsia="仿宋" w:hAnsi="仿宋" w:cs="宋体" w:hint="eastAsia"/>
          <w:sz w:val="32"/>
          <w:szCs w:val="32"/>
        </w:rPr>
        <w:t>）磋商保证金数额：</w:t>
      </w:r>
      <w:r w:rsidRPr="00E53C61">
        <w:rPr>
          <w:rFonts w:ascii="仿宋" w:eastAsia="仿宋" w:hAnsi="仿宋" w:cs="宋体" w:hint="eastAsia"/>
          <w:b/>
          <w:sz w:val="32"/>
          <w:szCs w:val="32"/>
        </w:rPr>
        <w:t>人民币陆仟元整</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w:t>
      </w:r>
      <w:r w:rsidRPr="00E53C61">
        <w:rPr>
          <w:rFonts w:ascii="仿宋" w:eastAsia="仿宋" w:hAnsi="仿宋" w:cs="宋体" w:hint="eastAsia"/>
          <w:b/>
          <w:sz w:val="32"/>
          <w:szCs w:val="32"/>
        </w:rPr>
        <w:t>2</w:t>
      </w:r>
      <w:r w:rsidRPr="00E53C61">
        <w:rPr>
          <w:rFonts w:ascii="仿宋" w:eastAsia="仿宋" w:hAnsi="仿宋" w:cs="宋体" w:hint="eastAsia"/>
          <w:b/>
          <w:sz w:val="32"/>
          <w:szCs w:val="32"/>
        </w:rPr>
        <w:t>）磋商保证金专用账户</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收款单位：常州市城投建设工程招标有限公司</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开户银行：中国民生银行新北支行</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银行账号：</w:t>
      </w:r>
      <w:r w:rsidRPr="00E53C61">
        <w:rPr>
          <w:rFonts w:ascii="仿宋" w:eastAsia="仿宋" w:hAnsi="仿宋" w:cs="宋体"/>
          <w:b/>
          <w:sz w:val="32"/>
          <w:szCs w:val="32"/>
        </w:rPr>
        <w:t>9902001810973451</w:t>
      </w:r>
    </w:p>
    <w:p w:rsidR="00277863" w:rsidRPr="00E53C61" w:rsidRDefault="006B36E2">
      <w:pPr>
        <w:spacing w:line="600" w:lineRule="exact"/>
        <w:ind w:firstLineChars="200" w:firstLine="640"/>
        <w:rPr>
          <w:rFonts w:ascii="仿宋" w:eastAsia="仿宋" w:hAnsi="仿宋" w:cs="宋体"/>
          <w:b/>
          <w:sz w:val="32"/>
          <w:szCs w:val="32"/>
        </w:rPr>
      </w:pPr>
      <w:r w:rsidRPr="00E53C61">
        <w:rPr>
          <w:rFonts w:ascii="仿宋" w:eastAsia="仿宋" w:hAnsi="仿宋" w:cs="宋体" w:hint="eastAsia"/>
          <w:sz w:val="32"/>
          <w:szCs w:val="32"/>
        </w:rPr>
        <w:t>（</w:t>
      </w:r>
      <w:r w:rsidRPr="00E53C61">
        <w:rPr>
          <w:rFonts w:ascii="仿宋" w:eastAsia="仿宋" w:hAnsi="仿宋" w:cs="宋体" w:hint="eastAsia"/>
          <w:sz w:val="32"/>
          <w:szCs w:val="32"/>
        </w:rPr>
        <w:t>3</w:t>
      </w:r>
      <w:r w:rsidRPr="00E53C61">
        <w:rPr>
          <w:rFonts w:ascii="仿宋" w:eastAsia="仿宋" w:hAnsi="仿宋" w:cs="宋体" w:hint="eastAsia"/>
          <w:sz w:val="32"/>
          <w:szCs w:val="32"/>
        </w:rPr>
        <w:t>）磋商保证金</w:t>
      </w:r>
      <w:r w:rsidRPr="00E53C61">
        <w:rPr>
          <w:rFonts w:ascii="仿宋" w:eastAsia="仿宋" w:hAnsi="仿宋" w:cs="宋体" w:hint="eastAsia"/>
          <w:b/>
          <w:sz w:val="32"/>
          <w:szCs w:val="32"/>
        </w:rPr>
        <w:t>到账截止时间</w:t>
      </w:r>
      <w:r w:rsidRPr="00E53C61">
        <w:rPr>
          <w:rFonts w:ascii="仿宋" w:eastAsia="仿宋" w:hAnsi="仿宋" w:cs="宋体" w:hint="eastAsia"/>
          <w:sz w:val="32"/>
          <w:szCs w:val="32"/>
        </w:rPr>
        <w:t>：</w:t>
      </w:r>
      <w:r w:rsidRPr="00E53C61">
        <w:rPr>
          <w:rFonts w:ascii="仿宋" w:eastAsia="仿宋" w:hAnsi="仿宋" w:cs="宋体" w:hint="eastAsia"/>
          <w:b/>
          <w:sz w:val="32"/>
          <w:szCs w:val="32"/>
        </w:rPr>
        <w:t>2</w:t>
      </w:r>
      <w:r w:rsidRPr="00E53C61">
        <w:rPr>
          <w:rFonts w:ascii="仿宋" w:eastAsia="仿宋" w:hAnsi="仿宋" w:cs="宋体"/>
          <w:b/>
          <w:sz w:val="32"/>
          <w:szCs w:val="32"/>
        </w:rPr>
        <w:t>025</w:t>
      </w:r>
      <w:r w:rsidRPr="00E53C61">
        <w:rPr>
          <w:rFonts w:ascii="仿宋" w:eastAsia="仿宋" w:hAnsi="仿宋" w:cs="宋体" w:hint="eastAsia"/>
          <w:b/>
          <w:sz w:val="32"/>
          <w:szCs w:val="32"/>
        </w:rPr>
        <w:t>年</w:t>
      </w:r>
      <w:r w:rsidRPr="00E53C61">
        <w:rPr>
          <w:rFonts w:ascii="仿宋" w:eastAsia="仿宋" w:hAnsi="仿宋" w:cs="宋体"/>
          <w:b/>
          <w:sz w:val="32"/>
          <w:szCs w:val="32"/>
        </w:rPr>
        <w:t>3</w:t>
      </w:r>
      <w:r w:rsidRPr="00E53C61">
        <w:rPr>
          <w:rFonts w:ascii="仿宋" w:eastAsia="仿宋" w:hAnsi="仿宋" w:cs="宋体" w:hint="eastAsia"/>
          <w:b/>
          <w:sz w:val="32"/>
          <w:szCs w:val="32"/>
        </w:rPr>
        <w:t>月</w:t>
      </w:r>
      <w:r w:rsidR="000D6789" w:rsidRPr="00E53C61">
        <w:rPr>
          <w:rFonts w:ascii="仿宋" w:eastAsia="仿宋" w:hAnsi="仿宋" w:cs="宋体"/>
          <w:b/>
          <w:sz w:val="32"/>
          <w:szCs w:val="32"/>
        </w:rPr>
        <w:t>6</w:t>
      </w:r>
      <w:r w:rsidRPr="00E53C61">
        <w:rPr>
          <w:rFonts w:ascii="仿宋" w:eastAsia="仿宋" w:hAnsi="仿宋" w:cs="宋体" w:hint="eastAsia"/>
          <w:b/>
          <w:sz w:val="32"/>
          <w:szCs w:val="32"/>
        </w:rPr>
        <w:t>日</w:t>
      </w:r>
    </w:p>
    <w:p w:rsidR="00277863" w:rsidRPr="00E53C61" w:rsidRDefault="006B36E2">
      <w:pPr>
        <w:spacing w:line="600" w:lineRule="exact"/>
        <w:ind w:firstLineChars="200" w:firstLine="640"/>
        <w:rPr>
          <w:rFonts w:ascii="仿宋" w:eastAsia="仿宋" w:hAnsi="仿宋" w:cs="宋体"/>
          <w:b/>
          <w:bCs/>
          <w:sz w:val="32"/>
          <w:szCs w:val="32"/>
        </w:rPr>
      </w:pPr>
      <w:r w:rsidRPr="00E53C61">
        <w:rPr>
          <w:rFonts w:ascii="仿宋" w:eastAsia="仿宋" w:hAnsi="仿宋" w:cs="宋体" w:hint="eastAsia"/>
          <w:sz w:val="32"/>
          <w:szCs w:val="32"/>
        </w:rPr>
        <w:t>（</w:t>
      </w:r>
      <w:r w:rsidRPr="00E53C61">
        <w:rPr>
          <w:rFonts w:ascii="仿宋" w:eastAsia="仿宋" w:hAnsi="仿宋" w:cs="宋体" w:hint="eastAsia"/>
          <w:sz w:val="32"/>
          <w:szCs w:val="32"/>
        </w:rPr>
        <w:t>4</w:t>
      </w:r>
      <w:r w:rsidRPr="00E53C61">
        <w:rPr>
          <w:rFonts w:ascii="仿宋" w:eastAsia="仿宋" w:hAnsi="仿宋" w:cs="宋体" w:hint="eastAsia"/>
          <w:sz w:val="32"/>
          <w:szCs w:val="32"/>
        </w:rPr>
        <w:t>）磋商保证金交纳方式：银行电汇或转账</w:t>
      </w:r>
      <w:r w:rsidRPr="00E53C61">
        <w:rPr>
          <w:rFonts w:ascii="仿宋" w:eastAsia="仿宋" w:hAnsi="仿宋" w:cs="宋体" w:hint="eastAsia"/>
          <w:b/>
          <w:bCs/>
          <w:sz w:val="32"/>
          <w:szCs w:val="32"/>
        </w:rPr>
        <w:t>（备注项目编号）</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w:t>
      </w:r>
      <w:r w:rsidRPr="00E53C61">
        <w:rPr>
          <w:rFonts w:ascii="仿宋" w:eastAsia="仿宋" w:hAnsi="仿宋" w:cs="宋体" w:hint="eastAsia"/>
          <w:b/>
          <w:sz w:val="32"/>
          <w:szCs w:val="32"/>
        </w:rPr>
        <w:t>5</w:t>
      </w:r>
      <w:r w:rsidRPr="00E53C61">
        <w:rPr>
          <w:rFonts w:ascii="仿宋" w:eastAsia="仿宋" w:hAnsi="仿宋" w:cs="宋体" w:hint="eastAsia"/>
          <w:b/>
          <w:sz w:val="32"/>
          <w:szCs w:val="32"/>
        </w:rPr>
        <w:t>）供应商必须自行将磋商保证金从公司账户按规定方式和时间缴至常州市城投建设工程招标有限公司磋商保证金专用账户并到账，拒绝以其它方式缴纳，禁止第三方代缴保证金，否则将被视为无效响应，其磋商响应文件将被拒</w:t>
      </w:r>
      <w:r w:rsidRPr="00E53C61">
        <w:rPr>
          <w:rFonts w:ascii="仿宋" w:eastAsia="仿宋" w:hAnsi="仿宋" w:cs="宋体" w:hint="eastAsia"/>
          <w:b/>
          <w:sz w:val="32"/>
          <w:szCs w:val="32"/>
        </w:rPr>
        <w:lastRenderedPageBreak/>
        <w:t>绝。</w:t>
      </w:r>
    </w:p>
    <w:p w:rsidR="00277863" w:rsidRPr="00E53C61" w:rsidRDefault="006B36E2">
      <w:pPr>
        <w:spacing w:line="600" w:lineRule="exact"/>
        <w:ind w:firstLineChars="200" w:firstLine="643"/>
        <w:rPr>
          <w:rFonts w:ascii="仿宋" w:eastAsia="仿宋" w:hAnsi="仿宋" w:cs="宋体"/>
          <w:b/>
          <w:bCs/>
          <w:sz w:val="32"/>
          <w:szCs w:val="32"/>
        </w:rPr>
      </w:pPr>
      <w:r w:rsidRPr="00E53C61">
        <w:rPr>
          <w:rFonts w:ascii="仿宋" w:eastAsia="仿宋" w:hAnsi="仿宋" w:cs="宋体" w:hint="eastAsia"/>
          <w:b/>
          <w:bCs/>
          <w:sz w:val="32"/>
          <w:szCs w:val="32"/>
        </w:rPr>
        <w:t>3.</w:t>
      </w:r>
      <w:r w:rsidRPr="00E53C61">
        <w:rPr>
          <w:rFonts w:ascii="仿宋" w:eastAsia="仿宋" w:hAnsi="仿宋" w:cs="宋体" w:hint="eastAsia"/>
          <w:b/>
          <w:bCs/>
          <w:sz w:val="32"/>
          <w:szCs w:val="32"/>
        </w:rPr>
        <w:t>竞争性磋商文件售后一概不退。供应商提交的磋商响应文件概不退还。一经领购，供应商不得更改单位名称。</w:t>
      </w:r>
    </w:p>
    <w:p w:rsidR="00277863" w:rsidRPr="00E53C61" w:rsidRDefault="006B36E2">
      <w:pPr>
        <w:spacing w:line="600" w:lineRule="exact"/>
        <w:ind w:firstLineChars="200" w:firstLine="643"/>
        <w:rPr>
          <w:rFonts w:ascii="仿宋" w:eastAsia="仿宋" w:hAnsi="仿宋" w:cs="宋体"/>
          <w:b/>
          <w:sz w:val="32"/>
          <w:szCs w:val="32"/>
        </w:rPr>
      </w:pPr>
      <w:r w:rsidRPr="00E53C61">
        <w:rPr>
          <w:rFonts w:ascii="仿宋" w:eastAsia="仿宋" w:hAnsi="仿宋" w:cs="宋体" w:hint="eastAsia"/>
          <w:b/>
          <w:sz w:val="32"/>
          <w:szCs w:val="32"/>
        </w:rPr>
        <w:t>八、凡对本次采购提出询问，请按以下方式联系。</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1.</w:t>
      </w:r>
      <w:r w:rsidRPr="00E53C61">
        <w:rPr>
          <w:rFonts w:ascii="仿宋" w:eastAsia="仿宋" w:hAnsi="仿宋" w:cs="宋体" w:hint="eastAsia"/>
          <w:sz w:val="32"/>
          <w:szCs w:val="32"/>
        </w:rPr>
        <w:t>采购人信息</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名</w:t>
      </w:r>
      <w:r w:rsidRPr="00E53C61">
        <w:rPr>
          <w:rFonts w:ascii="仿宋" w:eastAsia="仿宋" w:hAnsi="仿宋" w:cs="宋体" w:hint="eastAsia"/>
          <w:sz w:val="32"/>
          <w:szCs w:val="32"/>
        </w:rPr>
        <w:t xml:space="preserve">    </w:t>
      </w:r>
      <w:r w:rsidRPr="00E53C61">
        <w:rPr>
          <w:rFonts w:ascii="仿宋" w:eastAsia="仿宋" w:hAnsi="仿宋" w:cs="宋体" w:hint="eastAsia"/>
          <w:sz w:val="32"/>
          <w:szCs w:val="32"/>
        </w:rPr>
        <w:t>称：常州市第三人民医院</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地</w:t>
      </w:r>
      <w:r w:rsidRPr="00E53C61">
        <w:rPr>
          <w:rFonts w:ascii="仿宋" w:eastAsia="仿宋" w:hAnsi="仿宋" w:cs="宋体" w:hint="eastAsia"/>
          <w:sz w:val="32"/>
          <w:szCs w:val="32"/>
        </w:rPr>
        <w:t xml:space="preserve">    </w:t>
      </w:r>
      <w:r w:rsidRPr="00E53C61">
        <w:rPr>
          <w:rFonts w:ascii="仿宋" w:eastAsia="仿宋" w:hAnsi="仿宋" w:cs="宋体" w:hint="eastAsia"/>
          <w:sz w:val="32"/>
          <w:szCs w:val="32"/>
        </w:rPr>
        <w:t>址：常州市兰陵北路</w:t>
      </w:r>
      <w:r w:rsidRPr="00E53C61">
        <w:rPr>
          <w:rFonts w:ascii="仿宋" w:eastAsia="仿宋" w:hAnsi="仿宋" w:cs="宋体" w:hint="eastAsia"/>
          <w:sz w:val="32"/>
          <w:szCs w:val="32"/>
        </w:rPr>
        <w:t>300</w:t>
      </w:r>
      <w:r w:rsidRPr="00E53C61">
        <w:rPr>
          <w:rFonts w:ascii="仿宋" w:eastAsia="仿宋" w:hAnsi="仿宋" w:cs="宋体" w:hint="eastAsia"/>
          <w:sz w:val="32"/>
          <w:szCs w:val="32"/>
        </w:rPr>
        <w:t>号</w:t>
      </w:r>
    </w:p>
    <w:p w:rsidR="00277863" w:rsidRPr="00E53C61" w:rsidRDefault="006B36E2">
      <w:pPr>
        <w:spacing w:line="600" w:lineRule="exact"/>
        <w:ind w:firstLineChars="200" w:firstLine="640"/>
        <w:rPr>
          <w:rFonts w:ascii="仿宋" w:eastAsia="仿宋" w:hAnsi="仿宋" w:cs="宋体"/>
          <w:b/>
          <w:bCs/>
          <w:sz w:val="32"/>
          <w:szCs w:val="32"/>
        </w:rPr>
      </w:pPr>
      <w:r w:rsidRPr="00E53C61">
        <w:rPr>
          <w:rFonts w:ascii="仿宋" w:eastAsia="仿宋" w:hAnsi="仿宋" w:cs="宋体" w:hint="eastAsia"/>
          <w:sz w:val="32"/>
          <w:szCs w:val="32"/>
        </w:rPr>
        <w:t>联系方式：</w:t>
      </w:r>
      <w:r w:rsidRPr="00E53C61">
        <w:rPr>
          <w:rFonts w:ascii="仿宋" w:eastAsia="仿宋" w:hAnsi="仿宋" w:cs="宋体" w:hint="eastAsia"/>
          <w:sz w:val="32"/>
          <w:szCs w:val="32"/>
        </w:rPr>
        <w:t>颜女士</w:t>
      </w:r>
      <w:r w:rsidRPr="00E53C61">
        <w:rPr>
          <w:rFonts w:ascii="仿宋" w:eastAsia="仿宋" w:hAnsi="仿宋" w:cs="宋体" w:hint="eastAsia"/>
          <w:sz w:val="32"/>
          <w:szCs w:val="32"/>
        </w:rPr>
        <w:t xml:space="preserve">  </w:t>
      </w:r>
      <w:r w:rsidRPr="00E53C61">
        <w:rPr>
          <w:rFonts w:ascii="仿宋" w:eastAsia="仿宋" w:hAnsi="仿宋" w:hint="eastAsia"/>
          <w:sz w:val="32"/>
          <w:szCs w:val="32"/>
        </w:rPr>
        <w:t>0519-82009721</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2.</w:t>
      </w:r>
      <w:r w:rsidRPr="00E53C61">
        <w:rPr>
          <w:rFonts w:ascii="仿宋" w:eastAsia="仿宋" w:hAnsi="仿宋" w:cs="宋体" w:hint="eastAsia"/>
          <w:sz w:val="32"/>
          <w:szCs w:val="32"/>
        </w:rPr>
        <w:t>采购代理机构信息</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名</w:t>
      </w:r>
      <w:r w:rsidRPr="00E53C61">
        <w:rPr>
          <w:rFonts w:ascii="仿宋" w:eastAsia="仿宋" w:hAnsi="仿宋" w:cs="宋体" w:hint="eastAsia"/>
          <w:sz w:val="32"/>
          <w:szCs w:val="32"/>
        </w:rPr>
        <w:t xml:space="preserve">    </w:t>
      </w:r>
      <w:r w:rsidRPr="00E53C61">
        <w:rPr>
          <w:rFonts w:ascii="仿宋" w:eastAsia="仿宋" w:hAnsi="仿宋" w:cs="宋体" w:hint="eastAsia"/>
          <w:sz w:val="32"/>
          <w:szCs w:val="32"/>
        </w:rPr>
        <w:t>称：常州市城投建设工程招标有限公司</w:t>
      </w:r>
    </w:p>
    <w:p w:rsidR="00277863" w:rsidRPr="00E53C61" w:rsidRDefault="006B36E2">
      <w:pPr>
        <w:spacing w:line="600" w:lineRule="exact"/>
        <w:ind w:firstLineChars="200" w:firstLine="640"/>
        <w:rPr>
          <w:rFonts w:ascii="仿宋" w:eastAsia="仿宋" w:hAnsi="仿宋" w:cs="宋体"/>
          <w:kern w:val="0"/>
          <w:sz w:val="32"/>
          <w:szCs w:val="32"/>
        </w:rPr>
      </w:pPr>
      <w:r w:rsidRPr="00E53C61">
        <w:rPr>
          <w:rFonts w:ascii="仿宋" w:eastAsia="仿宋" w:hAnsi="仿宋" w:cs="宋体" w:hint="eastAsia"/>
          <w:sz w:val="32"/>
          <w:szCs w:val="32"/>
        </w:rPr>
        <w:t>地　　址：</w:t>
      </w:r>
      <w:r w:rsidRPr="00E53C61">
        <w:rPr>
          <w:rFonts w:ascii="仿宋" w:eastAsia="仿宋" w:hAnsi="仿宋" w:cs="宋体" w:hint="eastAsia"/>
          <w:kern w:val="0"/>
          <w:sz w:val="32"/>
          <w:szCs w:val="32"/>
        </w:rPr>
        <w:t>常州市新北区通江中路</w:t>
      </w:r>
      <w:r w:rsidRPr="00E53C61">
        <w:rPr>
          <w:rFonts w:ascii="仿宋" w:eastAsia="仿宋" w:hAnsi="仿宋" w:cs="宋体" w:hint="eastAsia"/>
          <w:kern w:val="0"/>
          <w:sz w:val="32"/>
          <w:szCs w:val="32"/>
        </w:rPr>
        <w:t>396</w:t>
      </w:r>
      <w:r w:rsidRPr="00E53C61">
        <w:rPr>
          <w:rFonts w:ascii="仿宋" w:eastAsia="仿宋" w:hAnsi="仿宋" w:cs="宋体" w:hint="eastAsia"/>
          <w:kern w:val="0"/>
          <w:sz w:val="32"/>
          <w:szCs w:val="32"/>
        </w:rPr>
        <w:t>号中创大厦</w:t>
      </w:r>
      <w:r w:rsidRPr="00E53C61">
        <w:rPr>
          <w:rFonts w:ascii="仿宋" w:eastAsia="仿宋" w:hAnsi="仿宋" w:cs="宋体" w:hint="eastAsia"/>
          <w:kern w:val="0"/>
          <w:sz w:val="32"/>
          <w:szCs w:val="32"/>
        </w:rPr>
        <w:t>4</w:t>
      </w:r>
      <w:r w:rsidRPr="00E53C61">
        <w:rPr>
          <w:rFonts w:ascii="仿宋" w:eastAsia="仿宋" w:hAnsi="仿宋" w:cs="宋体" w:hint="eastAsia"/>
          <w:kern w:val="0"/>
          <w:sz w:val="32"/>
          <w:szCs w:val="32"/>
        </w:rPr>
        <w:t>楼</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联系方式：</w:t>
      </w:r>
      <w:r w:rsidRPr="00E53C61">
        <w:rPr>
          <w:rFonts w:ascii="仿宋" w:eastAsia="仿宋" w:hAnsi="仿宋" w:cs="宋体" w:hint="eastAsia"/>
          <w:sz w:val="32"/>
          <w:szCs w:val="32"/>
        </w:rPr>
        <w:t>0519-81580101</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3.</w:t>
      </w:r>
      <w:r w:rsidRPr="00E53C61">
        <w:rPr>
          <w:rFonts w:ascii="仿宋" w:eastAsia="仿宋" w:hAnsi="仿宋" w:cs="宋体" w:hint="eastAsia"/>
          <w:sz w:val="32"/>
          <w:szCs w:val="32"/>
        </w:rPr>
        <w:t>项目联系方式</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项目联系人：王逸菲</w:t>
      </w:r>
    </w:p>
    <w:p w:rsidR="00277863" w:rsidRPr="00E53C61" w:rsidRDefault="006B36E2">
      <w:pPr>
        <w:spacing w:line="600" w:lineRule="exact"/>
        <w:ind w:firstLineChars="200" w:firstLine="640"/>
        <w:rPr>
          <w:rFonts w:ascii="仿宋" w:eastAsia="仿宋" w:hAnsi="仿宋" w:cs="宋体"/>
          <w:sz w:val="32"/>
          <w:szCs w:val="32"/>
        </w:rPr>
      </w:pPr>
      <w:r w:rsidRPr="00E53C61">
        <w:rPr>
          <w:rFonts w:ascii="仿宋" w:eastAsia="仿宋" w:hAnsi="仿宋" w:cs="宋体" w:hint="eastAsia"/>
          <w:sz w:val="32"/>
          <w:szCs w:val="32"/>
        </w:rPr>
        <w:t xml:space="preserve">电　　</w:t>
      </w:r>
      <w:r w:rsidRPr="00E53C61">
        <w:rPr>
          <w:rFonts w:ascii="仿宋" w:eastAsia="仿宋" w:hAnsi="仿宋" w:cs="宋体" w:hint="eastAsia"/>
          <w:sz w:val="32"/>
          <w:szCs w:val="32"/>
        </w:rPr>
        <w:t xml:space="preserve">  </w:t>
      </w:r>
      <w:r w:rsidRPr="00E53C61">
        <w:rPr>
          <w:rFonts w:ascii="仿宋" w:eastAsia="仿宋" w:hAnsi="仿宋" w:cs="宋体" w:hint="eastAsia"/>
          <w:sz w:val="32"/>
          <w:szCs w:val="32"/>
        </w:rPr>
        <w:t>话：</w:t>
      </w:r>
      <w:r w:rsidRPr="00E53C61">
        <w:rPr>
          <w:rFonts w:ascii="仿宋" w:eastAsia="仿宋" w:hAnsi="仿宋" w:cs="宋体" w:hint="eastAsia"/>
          <w:sz w:val="32"/>
          <w:szCs w:val="32"/>
        </w:rPr>
        <w:t>0519-81580152  81580191  81580192</w:t>
      </w:r>
      <w:r w:rsidRPr="00E53C61">
        <w:rPr>
          <w:rFonts w:ascii="仿宋" w:eastAsia="仿宋" w:hAnsi="仿宋" w:cs="宋体" w:hint="eastAsia"/>
          <w:sz w:val="32"/>
          <w:szCs w:val="32"/>
        </w:rPr>
        <w:t>（转分机号</w:t>
      </w:r>
      <w:r w:rsidRPr="00E53C61">
        <w:rPr>
          <w:rFonts w:ascii="仿宋" w:eastAsia="仿宋" w:hAnsi="仿宋" w:cs="宋体" w:hint="eastAsia"/>
          <w:sz w:val="32"/>
          <w:szCs w:val="32"/>
        </w:rPr>
        <w:t>6012</w:t>
      </w:r>
      <w:r w:rsidRPr="00E53C61">
        <w:rPr>
          <w:rFonts w:ascii="仿宋" w:eastAsia="仿宋" w:hAnsi="仿宋" w:cs="宋体" w:hint="eastAsia"/>
          <w:sz w:val="32"/>
          <w:szCs w:val="32"/>
        </w:rPr>
        <w:t xml:space="preserve">）　</w:t>
      </w:r>
    </w:p>
    <w:p w:rsidR="00277863" w:rsidRPr="00E53C61" w:rsidRDefault="006B36E2">
      <w:pPr>
        <w:jc w:val="center"/>
        <w:rPr>
          <w:rFonts w:ascii="宋体" w:hAnsi="宋体" w:cs="宋体"/>
          <w:b/>
          <w:sz w:val="44"/>
          <w:szCs w:val="44"/>
        </w:rPr>
      </w:pPr>
      <w:r w:rsidRPr="00E53C61">
        <w:rPr>
          <w:rFonts w:ascii="宋体" w:hAnsi="宋体" w:cs="宋体" w:hint="eastAsia"/>
          <w:b/>
          <w:sz w:val="44"/>
          <w:szCs w:val="44"/>
        </w:rPr>
        <w:br w:type="page"/>
      </w:r>
    </w:p>
    <w:p w:rsidR="00277863" w:rsidRPr="00E53C61" w:rsidRDefault="006B36E2">
      <w:pPr>
        <w:pStyle w:val="1"/>
        <w:rPr>
          <w:rFonts w:ascii="宋体" w:hAnsi="宋体" w:cs="宋体"/>
        </w:rPr>
      </w:pPr>
      <w:bookmarkStart w:id="1" w:name="_Toc17537927"/>
      <w:r w:rsidRPr="00E53C61">
        <w:rPr>
          <w:rFonts w:ascii="宋体" w:hAnsi="宋体" w:cs="宋体" w:hint="eastAsia"/>
        </w:rPr>
        <w:lastRenderedPageBreak/>
        <w:t>第一章</w:t>
      </w:r>
      <w:r w:rsidRPr="00E53C61">
        <w:rPr>
          <w:rFonts w:ascii="宋体" w:hAnsi="宋体" w:cs="宋体" w:hint="eastAsia"/>
        </w:rPr>
        <w:t xml:space="preserve">    </w:t>
      </w:r>
      <w:r w:rsidRPr="00E53C61">
        <w:rPr>
          <w:rFonts w:ascii="宋体" w:hAnsi="宋体" w:cs="宋体" w:hint="eastAsia"/>
        </w:rPr>
        <w:t>总</w:t>
      </w:r>
      <w:r w:rsidRPr="00E53C61">
        <w:rPr>
          <w:rFonts w:ascii="宋体" w:hAnsi="宋体" w:cs="宋体" w:hint="eastAsia"/>
        </w:rPr>
        <w:t xml:space="preserve">     </w:t>
      </w:r>
      <w:r w:rsidRPr="00E53C61">
        <w:rPr>
          <w:rFonts w:ascii="宋体" w:hAnsi="宋体" w:cs="宋体" w:hint="eastAsia"/>
        </w:rPr>
        <w:t>则</w:t>
      </w:r>
      <w:bookmarkEnd w:id="1"/>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1.</w:t>
      </w:r>
      <w:r w:rsidRPr="00E53C61">
        <w:rPr>
          <w:rFonts w:asciiTheme="minorEastAsia" w:eastAsiaTheme="minorEastAsia" w:hAnsiTheme="minorEastAsia" w:cs="宋体" w:hint="eastAsia"/>
          <w:sz w:val="21"/>
          <w:szCs w:val="21"/>
        </w:rPr>
        <w:t>采购方式</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本项目采用竞争性磋商方式，本磋商文件仅适用于磋商公告中所述项目。</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2.</w:t>
      </w:r>
      <w:r w:rsidRPr="00E53C61">
        <w:rPr>
          <w:rFonts w:asciiTheme="minorEastAsia" w:eastAsiaTheme="minorEastAsia" w:hAnsiTheme="minorEastAsia" w:cs="宋体" w:hint="eastAsia"/>
          <w:sz w:val="21"/>
          <w:szCs w:val="21"/>
        </w:rPr>
        <w:t>合格的供应商</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2.1 </w:t>
      </w:r>
      <w:r w:rsidRPr="00E53C61">
        <w:rPr>
          <w:rFonts w:asciiTheme="minorEastAsia" w:eastAsiaTheme="minorEastAsia" w:hAnsiTheme="minorEastAsia" w:cs="宋体" w:hint="eastAsia"/>
          <w:szCs w:val="21"/>
        </w:rPr>
        <w:t>满足公告中供应商的资格要求的规定。</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2.2 </w:t>
      </w:r>
      <w:r w:rsidRPr="00E53C61">
        <w:rPr>
          <w:rFonts w:asciiTheme="minorEastAsia" w:eastAsiaTheme="minorEastAsia" w:hAnsiTheme="minorEastAsia" w:cs="宋体" w:hint="eastAsia"/>
          <w:szCs w:val="21"/>
        </w:rPr>
        <w:t>满足本文件实质性条款的规定。</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3.</w:t>
      </w:r>
      <w:r w:rsidRPr="00E53C61">
        <w:rPr>
          <w:rFonts w:asciiTheme="minorEastAsia" w:eastAsiaTheme="minorEastAsia" w:hAnsiTheme="minorEastAsia" w:cs="宋体" w:hint="eastAsia"/>
          <w:sz w:val="21"/>
          <w:szCs w:val="21"/>
        </w:rPr>
        <w:t>磋商费用</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参加磋商供应商应自行承担所有与参加磋商有关的费用。无论最终成交结果如何，采购代理机构在任何情况下均无义务和责任承担这些费用。</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4.</w:t>
      </w:r>
      <w:r w:rsidRPr="00E53C61">
        <w:rPr>
          <w:rFonts w:asciiTheme="minorEastAsia" w:eastAsiaTheme="minorEastAsia" w:hAnsiTheme="minorEastAsia" w:cs="宋体" w:hint="eastAsia"/>
          <w:sz w:val="21"/>
          <w:szCs w:val="21"/>
        </w:rPr>
        <w:t>磋商文件的组成</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本文件及依法对本文件所作的更正内容均为磋商文件的组成部分。</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供应商应仔细检查磋商文件是否齐全，如有缺漏，立即与代理机构联系解决。</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供应商应认真阅读磋商文件中所有的事项、格式、条款和规范等要求。按磋商文件要求和规定编制磋商响应文件，并保证所提供的全部资料的真实性，以使其磋商响应文件对磋商文件作出实质性响应，否则其</w:t>
      </w:r>
      <w:r w:rsidRPr="00E53C61">
        <w:rPr>
          <w:rFonts w:asciiTheme="minorEastAsia" w:eastAsiaTheme="minorEastAsia" w:hAnsiTheme="minorEastAsia" w:cs="宋体" w:hint="eastAsia"/>
          <w:szCs w:val="21"/>
        </w:rPr>
        <w:t>风险由供应商自行承担。</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供应商一旦参加本项目采购活动，即被认为接受了本磋商文件的规定和约束。</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5.</w:t>
      </w:r>
      <w:r w:rsidRPr="00E53C61">
        <w:rPr>
          <w:rFonts w:asciiTheme="minorEastAsia" w:eastAsiaTheme="minorEastAsia" w:hAnsiTheme="minorEastAsia" w:cs="宋体" w:hint="eastAsia"/>
          <w:sz w:val="21"/>
          <w:szCs w:val="21"/>
        </w:rPr>
        <w:t>磋商文件的补充、澄清、更正</w:t>
      </w:r>
    </w:p>
    <w:p w:rsidR="00277863" w:rsidRPr="00E53C61" w:rsidRDefault="006B36E2">
      <w:pPr>
        <w:spacing w:line="360" w:lineRule="exact"/>
        <w:ind w:firstLineChars="200" w:firstLine="420"/>
        <w:rPr>
          <w:rFonts w:asciiTheme="minorEastAsia" w:eastAsiaTheme="minorEastAsia" w:hAnsiTheme="minorEastAsia" w:cs="宋体"/>
          <w:bCs/>
          <w:szCs w:val="21"/>
        </w:rPr>
      </w:pPr>
      <w:r w:rsidRPr="00E53C61">
        <w:rPr>
          <w:rFonts w:asciiTheme="minorEastAsia" w:eastAsiaTheme="minorEastAsia" w:hAnsiTheme="minorEastAsia" w:cs="宋体" w:hint="eastAsia"/>
          <w:bCs/>
          <w:szCs w:val="21"/>
        </w:rPr>
        <w:t xml:space="preserve">5.1 </w:t>
      </w:r>
      <w:r w:rsidRPr="00E53C61">
        <w:rPr>
          <w:rFonts w:asciiTheme="minorEastAsia" w:eastAsiaTheme="minorEastAsia" w:hAnsiTheme="minorEastAsia" w:cs="宋体" w:hint="eastAsia"/>
          <w:bCs/>
          <w:szCs w:val="21"/>
        </w:rPr>
        <w:t>代理机构向供应商提供的有关资料和数据，是代理机构现有的能使供应商利用的资料。代理机构对供应商由此而作出的推论、理解和结论概不负责。供应商由于对竞争性磋商文件的任何推论和误解以及采购人对有关问题的口头解释所造成的后果，均由供应商自负。</w:t>
      </w:r>
    </w:p>
    <w:p w:rsidR="00277863" w:rsidRPr="00E53C61" w:rsidRDefault="006B36E2">
      <w:pPr>
        <w:spacing w:line="360" w:lineRule="exact"/>
        <w:ind w:firstLineChars="200" w:firstLine="420"/>
        <w:rPr>
          <w:rFonts w:asciiTheme="minorEastAsia" w:eastAsiaTheme="minorEastAsia" w:hAnsiTheme="minorEastAsia" w:cs="宋体"/>
          <w:b/>
          <w:bCs/>
          <w:szCs w:val="21"/>
        </w:rPr>
      </w:pPr>
      <w:r w:rsidRPr="00E53C61">
        <w:rPr>
          <w:rFonts w:asciiTheme="minorEastAsia" w:eastAsiaTheme="minorEastAsia" w:hAnsiTheme="minorEastAsia" w:cs="宋体" w:hint="eastAsia"/>
          <w:bCs/>
          <w:szCs w:val="21"/>
        </w:rPr>
        <w:t xml:space="preserve">5.2 </w:t>
      </w:r>
      <w:r w:rsidRPr="00E53C61">
        <w:rPr>
          <w:rFonts w:asciiTheme="minorEastAsia" w:eastAsiaTheme="minorEastAsia" w:hAnsiTheme="minorEastAsia" w:cs="宋体" w:hint="eastAsia"/>
          <w:bCs/>
          <w:szCs w:val="21"/>
        </w:rPr>
        <w:t>供应商提出的与磋商有关的任何问题须在收到竞争性磋商文件后，按规定时间以书面形式提交至采购代理机构，未以书面形式提出或逾期提出的异议将不被</w:t>
      </w:r>
      <w:r w:rsidRPr="00E53C61">
        <w:rPr>
          <w:rFonts w:asciiTheme="minorEastAsia" w:eastAsiaTheme="minorEastAsia" w:hAnsiTheme="minorEastAsia" w:cs="宋体" w:hint="eastAsia"/>
          <w:bCs/>
          <w:szCs w:val="21"/>
        </w:rPr>
        <w:t>接受。</w:t>
      </w:r>
      <w:r w:rsidRPr="00E53C61">
        <w:rPr>
          <w:rFonts w:asciiTheme="minorEastAsia" w:eastAsiaTheme="minorEastAsia" w:hAnsiTheme="minorEastAsia" w:cs="宋体" w:hint="eastAsia"/>
          <w:szCs w:val="21"/>
        </w:rPr>
        <w:t>如无疑问，视作供应商完全响应竞争性磋商文件的条款和要求。</w:t>
      </w:r>
    </w:p>
    <w:p w:rsidR="00277863" w:rsidRPr="00E53C61" w:rsidRDefault="006B36E2">
      <w:pPr>
        <w:spacing w:line="360" w:lineRule="exact"/>
        <w:ind w:firstLineChars="200" w:firstLine="420"/>
        <w:rPr>
          <w:rFonts w:asciiTheme="minorEastAsia" w:eastAsiaTheme="minorEastAsia" w:hAnsiTheme="minorEastAsia" w:cs="宋体"/>
          <w:bCs/>
          <w:szCs w:val="21"/>
        </w:rPr>
      </w:pPr>
      <w:r w:rsidRPr="00E53C61">
        <w:rPr>
          <w:rFonts w:asciiTheme="minorEastAsia" w:eastAsiaTheme="minorEastAsia" w:hAnsiTheme="minorEastAsia" w:cs="宋体" w:hint="eastAsia"/>
          <w:bCs/>
          <w:szCs w:val="21"/>
        </w:rPr>
        <w:t xml:space="preserve">5.3 </w:t>
      </w:r>
      <w:r w:rsidRPr="00E53C61">
        <w:rPr>
          <w:rFonts w:asciiTheme="minorEastAsia" w:eastAsiaTheme="minorEastAsia" w:hAnsiTheme="minorEastAsia" w:cs="宋体" w:hint="eastAsia"/>
          <w:bCs/>
          <w:szCs w:val="21"/>
        </w:rPr>
        <w:t>采购人及代理机构有权对已发出的竞争性磋商文件进行必要的澄清或更正。</w:t>
      </w:r>
    </w:p>
    <w:p w:rsidR="00277863" w:rsidRPr="00E53C61" w:rsidRDefault="006B36E2">
      <w:pPr>
        <w:spacing w:line="360" w:lineRule="exact"/>
        <w:ind w:firstLineChars="200" w:firstLine="420"/>
        <w:rPr>
          <w:rFonts w:asciiTheme="minorEastAsia" w:eastAsiaTheme="minorEastAsia" w:hAnsiTheme="minorEastAsia" w:cs="宋体"/>
          <w:bCs/>
          <w:szCs w:val="21"/>
        </w:rPr>
      </w:pPr>
      <w:r w:rsidRPr="00E53C61">
        <w:rPr>
          <w:rFonts w:asciiTheme="minorEastAsia" w:eastAsiaTheme="minorEastAsia" w:hAnsiTheme="minorEastAsia" w:cs="宋体" w:hint="eastAsia"/>
          <w:bCs/>
          <w:szCs w:val="21"/>
        </w:rPr>
        <w:t xml:space="preserve">5.4 </w:t>
      </w:r>
      <w:r w:rsidRPr="00E53C61">
        <w:rPr>
          <w:rFonts w:asciiTheme="minorEastAsia" w:eastAsiaTheme="minorEastAsia" w:hAnsiTheme="minorEastAsia" w:cs="宋体" w:hint="eastAsia"/>
          <w:bCs/>
          <w:szCs w:val="21"/>
        </w:rPr>
        <w:t>采购人可视具体情况，延长磋商响应文件提交截止时间和磋商时间。</w:t>
      </w:r>
    </w:p>
    <w:p w:rsidR="00277863" w:rsidRPr="00E53C61" w:rsidRDefault="006B36E2">
      <w:pPr>
        <w:spacing w:line="360" w:lineRule="exact"/>
        <w:ind w:firstLineChars="200" w:firstLine="422"/>
        <w:rPr>
          <w:rFonts w:asciiTheme="minorEastAsia" w:eastAsiaTheme="minorEastAsia" w:hAnsiTheme="minorEastAsia" w:cs="宋体"/>
          <w:b/>
          <w:bCs/>
          <w:szCs w:val="21"/>
        </w:rPr>
      </w:pPr>
      <w:r w:rsidRPr="00E53C61">
        <w:rPr>
          <w:rFonts w:asciiTheme="minorEastAsia" w:eastAsiaTheme="minorEastAsia" w:hAnsiTheme="minorEastAsia" w:cs="宋体" w:hint="eastAsia"/>
          <w:b/>
          <w:bCs/>
          <w:szCs w:val="21"/>
        </w:rPr>
        <w:t xml:space="preserve">5.5 </w:t>
      </w:r>
      <w:r w:rsidRPr="00E53C61">
        <w:rPr>
          <w:rFonts w:asciiTheme="minorEastAsia" w:eastAsiaTheme="minorEastAsia" w:hAnsiTheme="minorEastAsia" w:cs="宋体" w:hint="eastAsia"/>
          <w:b/>
          <w:bCs/>
          <w:szCs w:val="21"/>
        </w:rPr>
        <w:t>所有有关</w:t>
      </w:r>
      <w:r w:rsidRPr="00E53C61">
        <w:rPr>
          <w:rFonts w:asciiTheme="minorEastAsia" w:eastAsiaTheme="minorEastAsia" w:hAnsiTheme="minorEastAsia" w:cs="宋体" w:hint="eastAsia"/>
          <w:b/>
          <w:szCs w:val="21"/>
        </w:rPr>
        <w:t>竞争性磋商文件的补充、澄清、更正将在</w:t>
      </w:r>
      <w:r w:rsidRPr="00E53C61">
        <w:rPr>
          <w:rFonts w:asciiTheme="minorEastAsia" w:eastAsiaTheme="minorEastAsia" w:hAnsiTheme="minorEastAsia" w:hint="eastAsia"/>
          <w:b/>
          <w:szCs w:val="21"/>
        </w:rPr>
        <w:t>原公告</w:t>
      </w:r>
      <w:r w:rsidRPr="00E53C61">
        <w:rPr>
          <w:rFonts w:asciiTheme="minorEastAsia" w:eastAsiaTheme="minorEastAsia" w:hAnsiTheme="minorEastAsia"/>
          <w:b/>
          <w:szCs w:val="21"/>
        </w:rPr>
        <w:t>媒体上</w:t>
      </w:r>
      <w:r w:rsidRPr="00E53C61">
        <w:rPr>
          <w:rFonts w:asciiTheme="minorEastAsia" w:eastAsiaTheme="minorEastAsia" w:hAnsiTheme="minorEastAsia" w:hint="eastAsia"/>
          <w:b/>
          <w:szCs w:val="21"/>
        </w:rPr>
        <w:t>予以公告</w:t>
      </w:r>
      <w:r w:rsidRPr="00E53C61">
        <w:rPr>
          <w:rFonts w:asciiTheme="minorEastAsia" w:eastAsiaTheme="minorEastAsia" w:hAnsiTheme="minorEastAsia" w:cs="宋体" w:hint="eastAsia"/>
          <w:b/>
          <w:szCs w:val="21"/>
        </w:rPr>
        <w:t>。上述内容将作为竞争性磋商文件的组成部分，并对供应商具有约束力，由供应商自行关注并获取。</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6.</w:t>
      </w:r>
      <w:r w:rsidRPr="00E53C61">
        <w:rPr>
          <w:rFonts w:asciiTheme="minorEastAsia" w:eastAsiaTheme="minorEastAsia" w:hAnsiTheme="minorEastAsia" w:cs="宋体" w:hint="eastAsia"/>
          <w:sz w:val="21"/>
          <w:szCs w:val="21"/>
        </w:rPr>
        <w:t>供应商的义务</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6.1 </w:t>
      </w:r>
      <w:r w:rsidRPr="00E53C61">
        <w:rPr>
          <w:rFonts w:asciiTheme="minorEastAsia" w:eastAsiaTheme="minorEastAsia" w:hAnsiTheme="minorEastAsia" w:cs="宋体" w:hint="eastAsia"/>
          <w:szCs w:val="21"/>
        </w:rPr>
        <w:t>供应商应当认真阅读竞争性磋商文件，完全明了采购项目的内容。</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6.2 </w:t>
      </w:r>
      <w:r w:rsidRPr="00E53C61">
        <w:rPr>
          <w:rFonts w:asciiTheme="minorEastAsia" w:eastAsiaTheme="minorEastAsia" w:hAnsiTheme="minorEastAsia" w:cs="宋体" w:hint="eastAsia"/>
          <w:szCs w:val="21"/>
        </w:rPr>
        <w:t>供应商应当按照竞争性磋商文件的要求编制磋商响应文件。磋商响应文件应对竞争性磋商文件提出的实质性要求和条件作出完全响应。</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6.3 </w:t>
      </w:r>
      <w:r w:rsidRPr="00E53C61">
        <w:rPr>
          <w:rFonts w:asciiTheme="minorEastAsia" w:eastAsiaTheme="minorEastAsia" w:hAnsiTheme="minorEastAsia" w:cs="宋体" w:hint="eastAsia"/>
          <w:szCs w:val="21"/>
        </w:rPr>
        <w:t>供应商应在磋商响应文件提交截止时间前，将密封的磋商响应文件送达磋商地点。</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6.4 </w:t>
      </w:r>
      <w:r w:rsidRPr="00E53C61">
        <w:rPr>
          <w:rFonts w:asciiTheme="minorEastAsia" w:eastAsiaTheme="minorEastAsia" w:hAnsiTheme="minorEastAsia" w:cs="宋体" w:hint="eastAsia"/>
          <w:szCs w:val="21"/>
        </w:rPr>
        <w:t>供应商不得相互串通磋商报价，不得排挤其他供应商的公平竞争，损害采购人或者其他供应商合法权益。供应商不得与采购人串通，损害国家利益，公众利益或者他人的合法权益。</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7.</w:t>
      </w:r>
      <w:r w:rsidRPr="00E53C61">
        <w:rPr>
          <w:rFonts w:asciiTheme="minorEastAsia" w:eastAsiaTheme="minorEastAsia" w:hAnsiTheme="minorEastAsia" w:cs="宋体" w:hint="eastAsia"/>
          <w:sz w:val="21"/>
          <w:szCs w:val="21"/>
        </w:rPr>
        <w:t>磋商报价</w:t>
      </w:r>
    </w:p>
    <w:p w:rsidR="00277863" w:rsidRPr="00E53C61" w:rsidRDefault="006B36E2">
      <w:pPr>
        <w:tabs>
          <w:tab w:val="left" w:pos="284"/>
        </w:tabs>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7.1 </w:t>
      </w:r>
      <w:r w:rsidRPr="00E53C61">
        <w:rPr>
          <w:rFonts w:asciiTheme="minorEastAsia" w:eastAsiaTheme="minorEastAsia" w:hAnsiTheme="minorEastAsia" w:cs="宋体" w:hint="eastAsia"/>
          <w:szCs w:val="21"/>
        </w:rPr>
        <w:t>本项目磋商总价应包括为完成该项服务项目所涉及到的一切相关费用，成交后采购</w:t>
      </w:r>
      <w:r w:rsidRPr="00E53C61">
        <w:rPr>
          <w:rFonts w:asciiTheme="minorEastAsia" w:eastAsiaTheme="minorEastAsia" w:hAnsiTheme="minorEastAsia" w:cs="宋体" w:hint="eastAsia"/>
          <w:szCs w:val="21"/>
        </w:rPr>
        <w:lastRenderedPageBreak/>
        <w:t>人不再支付其他任何费用。</w:t>
      </w:r>
    </w:p>
    <w:p w:rsidR="00277863" w:rsidRPr="00E53C61" w:rsidRDefault="006B36E2">
      <w:pPr>
        <w:tabs>
          <w:tab w:val="left" w:pos="284"/>
        </w:tabs>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7.2 </w:t>
      </w:r>
      <w:r w:rsidRPr="00E53C61">
        <w:rPr>
          <w:rFonts w:asciiTheme="minorEastAsia" w:eastAsiaTheme="minorEastAsia" w:hAnsiTheme="minorEastAsia" w:cs="宋体" w:hint="eastAsia"/>
          <w:szCs w:val="21"/>
        </w:rPr>
        <w:t>磋商报价方式</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7.2.1 </w:t>
      </w:r>
      <w:r w:rsidRPr="00E53C61">
        <w:rPr>
          <w:rFonts w:asciiTheme="minorEastAsia" w:eastAsiaTheme="minorEastAsia" w:hAnsiTheme="minorEastAsia" w:cs="宋体" w:hint="eastAsia"/>
          <w:szCs w:val="21"/>
        </w:rPr>
        <w:t>供应商应按照竞争性磋商文件中提供的格式完整填写报价一览表。报价一览表中的报价应与磋商分项报价表的总价完全一致，如有不一致的，以报价一览表的报价为准。</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供应商填报磋商分项报价表时，每一单项均应计算并填写单价和总价，该表由法定代表人或代理人签署。供应商未填单价或合价的项目，在实施后，采购人将不予支付，并视为该项费用已包括在其它有价款的单价或合价内。一项磋商内容只允许一个报价，不接受任何有选择性的磋商报价。</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7.2.2 </w:t>
      </w:r>
      <w:r w:rsidRPr="00E53C61">
        <w:rPr>
          <w:rFonts w:asciiTheme="minorEastAsia" w:eastAsiaTheme="minorEastAsia" w:hAnsiTheme="minorEastAsia" w:cs="宋体" w:hint="eastAsia"/>
          <w:szCs w:val="21"/>
        </w:rPr>
        <w:t>报价货币为人民币，评审时以人民币为准。</w:t>
      </w:r>
    </w:p>
    <w:p w:rsidR="00277863" w:rsidRPr="00E53C61" w:rsidRDefault="006B36E2">
      <w:pPr>
        <w:spacing w:line="360" w:lineRule="exact"/>
        <w:ind w:firstLineChars="200" w:firstLine="422"/>
        <w:rPr>
          <w:rFonts w:asciiTheme="minorEastAsia" w:eastAsiaTheme="minorEastAsia" w:hAnsiTheme="minorEastAsia" w:cs="宋体"/>
          <w:b/>
          <w:szCs w:val="21"/>
        </w:rPr>
      </w:pPr>
      <w:r w:rsidRPr="00E53C61">
        <w:rPr>
          <w:rFonts w:asciiTheme="minorEastAsia" w:eastAsiaTheme="minorEastAsia" w:hAnsiTheme="minorEastAsia" w:cs="宋体" w:hint="eastAsia"/>
          <w:b/>
          <w:szCs w:val="21"/>
        </w:rPr>
        <w:t xml:space="preserve">7.2.3 </w:t>
      </w:r>
      <w:r w:rsidRPr="00E53C61">
        <w:rPr>
          <w:rFonts w:asciiTheme="minorEastAsia" w:eastAsiaTheme="minorEastAsia" w:hAnsiTheme="minorEastAsia" w:cs="宋体" w:hint="eastAsia"/>
          <w:b/>
          <w:szCs w:val="21"/>
        </w:rPr>
        <w:t>磋商报价高于最高限价的作为无效</w:t>
      </w:r>
      <w:r w:rsidRPr="00E53C61">
        <w:rPr>
          <w:rFonts w:asciiTheme="minorEastAsia" w:eastAsiaTheme="minorEastAsia" w:hAnsiTheme="minorEastAsia" w:cs="宋体" w:hint="eastAsia"/>
          <w:b/>
          <w:szCs w:val="21"/>
        </w:rPr>
        <w:t>响应处理。</w:t>
      </w:r>
    </w:p>
    <w:p w:rsidR="00277863" w:rsidRPr="00E53C61" w:rsidRDefault="006B36E2">
      <w:pPr>
        <w:spacing w:line="360" w:lineRule="exact"/>
        <w:ind w:firstLineChars="200" w:firstLine="420"/>
        <w:rPr>
          <w:rFonts w:asciiTheme="minorEastAsia" w:eastAsiaTheme="minorEastAsia" w:hAnsiTheme="minorEastAsia" w:cs="宋体"/>
          <w:b/>
          <w:szCs w:val="21"/>
        </w:rPr>
      </w:pPr>
      <w:r w:rsidRPr="00E53C61">
        <w:rPr>
          <w:rFonts w:asciiTheme="minorEastAsia" w:eastAsiaTheme="minorEastAsia" w:hAnsiTheme="minorEastAsia" w:cs="宋体" w:hint="eastAsia"/>
          <w:szCs w:val="21"/>
        </w:rPr>
        <w:t xml:space="preserve">7.2.4 </w:t>
      </w:r>
      <w:r w:rsidRPr="00E53C61">
        <w:rPr>
          <w:rFonts w:asciiTheme="minorEastAsia" w:eastAsiaTheme="minorEastAsia" w:hAnsiTheme="minorEastAsia" w:cs="宋体" w:hint="eastAsia"/>
          <w:szCs w:val="21"/>
        </w:rPr>
        <w:t>磋商报价次数：</w:t>
      </w:r>
      <w:r w:rsidRPr="00E53C61">
        <w:rPr>
          <w:rFonts w:asciiTheme="minorEastAsia" w:eastAsiaTheme="minorEastAsia" w:hAnsiTheme="minorEastAsia" w:cs="宋体" w:hint="eastAsia"/>
          <w:b/>
          <w:szCs w:val="21"/>
        </w:rPr>
        <w:t>本项目采用至少二次报价，</w:t>
      </w:r>
      <w:r w:rsidRPr="00E53C61">
        <w:rPr>
          <w:rFonts w:asciiTheme="minorEastAsia" w:eastAsiaTheme="minorEastAsia" w:hAnsiTheme="minorEastAsia" w:cs="宋体" w:hint="eastAsia"/>
          <w:szCs w:val="21"/>
        </w:rPr>
        <w:t>磋商响应文件报价一览表的报价作为首次报价，在磋商结束后，磋商小组应当要求所有实质性响应的供应商在规定时间内提交最后报价，最后报价作为评审依据。</w:t>
      </w:r>
      <w:r w:rsidRPr="00E53C61">
        <w:rPr>
          <w:rFonts w:asciiTheme="minorEastAsia" w:eastAsiaTheme="minorEastAsia" w:hAnsiTheme="minorEastAsia" w:cs="宋体" w:hint="eastAsia"/>
          <w:b/>
          <w:szCs w:val="21"/>
        </w:rPr>
        <w:t>除实质性变动采购需求中的技术、服务要求以及合同草案条款外，供应商的最终报价不得高于磋商响应文件的首次报价，否则视为无效响应。</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8.</w:t>
      </w:r>
      <w:r w:rsidRPr="00E53C61">
        <w:rPr>
          <w:rFonts w:asciiTheme="minorEastAsia" w:eastAsiaTheme="minorEastAsia" w:hAnsiTheme="minorEastAsia" w:cs="宋体" w:hint="eastAsia"/>
          <w:sz w:val="21"/>
          <w:szCs w:val="21"/>
        </w:rPr>
        <w:t>磋商响应文件的组成</w:t>
      </w:r>
    </w:p>
    <w:p w:rsidR="00277863" w:rsidRPr="00E53C61" w:rsidRDefault="006B36E2">
      <w:pPr>
        <w:spacing w:line="360" w:lineRule="exact"/>
        <w:ind w:firstLineChars="200" w:firstLine="420"/>
        <w:rPr>
          <w:rFonts w:asciiTheme="minorEastAsia" w:eastAsiaTheme="minorEastAsia" w:hAnsiTheme="minorEastAsia" w:cs="宋体"/>
          <w:bCs/>
          <w:szCs w:val="21"/>
        </w:rPr>
      </w:pPr>
      <w:r w:rsidRPr="00E53C61">
        <w:rPr>
          <w:rFonts w:asciiTheme="minorEastAsia" w:eastAsiaTheme="minorEastAsia" w:hAnsiTheme="minorEastAsia" w:cs="宋体" w:hint="eastAsia"/>
          <w:szCs w:val="21"/>
        </w:rPr>
        <w:t>详见第五章《磋商响应文件的组成》。</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9.</w:t>
      </w:r>
      <w:r w:rsidRPr="00E53C61">
        <w:rPr>
          <w:rFonts w:asciiTheme="minorEastAsia" w:eastAsiaTheme="minorEastAsia" w:hAnsiTheme="minorEastAsia" w:cs="宋体" w:hint="eastAsia"/>
          <w:sz w:val="21"/>
          <w:szCs w:val="21"/>
        </w:rPr>
        <w:t>磋商保证金</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9.1 </w:t>
      </w:r>
      <w:r w:rsidRPr="00E53C61">
        <w:rPr>
          <w:rFonts w:asciiTheme="minorEastAsia" w:eastAsiaTheme="minorEastAsia" w:hAnsiTheme="minorEastAsia" w:cs="宋体" w:hint="eastAsia"/>
          <w:szCs w:val="21"/>
        </w:rPr>
        <w:t>磋商保证金是磋商响应文件的一个组成部分，供应商须按规定从供应商账户缴纳。磋商时，未按要求缴纳保证金</w:t>
      </w:r>
      <w:r w:rsidRPr="00E53C61">
        <w:rPr>
          <w:rFonts w:asciiTheme="minorEastAsia" w:eastAsiaTheme="minorEastAsia" w:hAnsiTheme="minorEastAsia" w:cs="宋体" w:hint="eastAsia"/>
          <w:szCs w:val="21"/>
        </w:rPr>
        <w:t>的视为无效响应。</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9.2 </w:t>
      </w:r>
      <w:r w:rsidRPr="00E53C61">
        <w:rPr>
          <w:rFonts w:asciiTheme="minorEastAsia" w:eastAsiaTheme="minorEastAsia" w:hAnsiTheme="minorEastAsia" w:cs="宋体" w:hint="eastAsia"/>
          <w:szCs w:val="21"/>
        </w:rPr>
        <w:t>未成交供应商的保证金将在成交通知书发出后五个工作日内退还。</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9.3 </w:t>
      </w:r>
      <w:r w:rsidRPr="00E53C61">
        <w:rPr>
          <w:rFonts w:asciiTheme="minorEastAsia" w:eastAsiaTheme="minorEastAsia" w:hAnsiTheme="minorEastAsia" w:cs="宋体" w:hint="eastAsia"/>
          <w:szCs w:val="21"/>
        </w:rPr>
        <w:t>成交供应商的磋商保证金将在其合同签约完毕（合同须由代理机构备案）后五个工作日内退还。</w:t>
      </w:r>
    </w:p>
    <w:p w:rsidR="00277863" w:rsidRPr="00E53C61" w:rsidRDefault="006B36E2">
      <w:pPr>
        <w:spacing w:line="360" w:lineRule="exact"/>
        <w:ind w:firstLineChars="200" w:firstLine="420"/>
        <w:rPr>
          <w:rFonts w:asciiTheme="minorEastAsia" w:eastAsiaTheme="minorEastAsia" w:hAnsiTheme="minorEastAsia" w:cs="宋体"/>
          <w:b/>
          <w:szCs w:val="21"/>
        </w:rPr>
      </w:pPr>
      <w:r w:rsidRPr="00E53C61">
        <w:rPr>
          <w:rFonts w:asciiTheme="minorEastAsia" w:eastAsiaTheme="minorEastAsia" w:hAnsiTheme="minorEastAsia" w:cs="宋体" w:hint="eastAsia"/>
          <w:szCs w:val="21"/>
        </w:rPr>
        <w:t xml:space="preserve">9.4 </w:t>
      </w:r>
      <w:r w:rsidRPr="00E53C61">
        <w:rPr>
          <w:rFonts w:asciiTheme="minorEastAsia" w:eastAsiaTheme="minorEastAsia" w:hAnsiTheme="minorEastAsia" w:cs="宋体" w:hint="eastAsia"/>
          <w:szCs w:val="21"/>
        </w:rPr>
        <w:t>供应商出现下列情况之一的，取消其成交资格，</w:t>
      </w:r>
      <w:r w:rsidRPr="00E53C61">
        <w:rPr>
          <w:rFonts w:asciiTheme="minorEastAsia" w:eastAsiaTheme="minorEastAsia" w:hAnsiTheme="minorEastAsia" w:cs="宋体" w:hint="eastAsia"/>
          <w:b/>
          <w:szCs w:val="21"/>
        </w:rPr>
        <w:t>并没收其磋商保证金：</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9.4.1 </w:t>
      </w:r>
      <w:r w:rsidRPr="00E53C61">
        <w:rPr>
          <w:rFonts w:asciiTheme="minorEastAsia" w:eastAsiaTheme="minorEastAsia" w:hAnsiTheme="minorEastAsia" w:cs="宋体" w:hint="eastAsia"/>
          <w:szCs w:val="21"/>
        </w:rPr>
        <w:t>供应商在磋商有效期内撤回其磋商响应文件（磋商过程中，经采购人确认，实质性变动采购需求中的技术、服务要求以及合同草案条款，供应商退出磋商的除外）；</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9.4.</w:t>
      </w:r>
      <w:r w:rsidRPr="00E53C61">
        <w:rPr>
          <w:rFonts w:asciiTheme="minorEastAsia" w:eastAsiaTheme="minorEastAsia" w:hAnsiTheme="minorEastAsia" w:cs="宋体"/>
          <w:szCs w:val="21"/>
        </w:rPr>
        <w:t>2</w:t>
      </w:r>
      <w:r w:rsidRPr="00E53C61">
        <w:rPr>
          <w:rFonts w:asciiTheme="minorEastAsia" w:eastAsiaTheme="minorEastAsia" w:hAnsiTheme="minorEastAsia" w:cs="宋体" w:hint="eastAsia"/>
          <w:szCs w:val="21"/>
        </w:rPr>
        <w:t xml:space="preserve"> </w:t>
      </w:r>
      <w:r w:rsidRPr="00E53C61">
        <w:rPr>
          <w:rFonts w:asciiTheme="minorEastAsia" w:eastAsiaTheme="minorEastAsia" w:hAnsiTheme="minorEastAsia" w:cs="宋体" w:hint="eastAsia"/>
          <w:szCs w:val="21"/>
        </w:rPr>
        <w:t>成交供应商无正当理由拒绝签订合同或者由于供应商的原因导致成交无效的；</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9.4.</w:t>
      </w:r>
      <w:r w:rsidRPr="00E53C61">
        <w:rPr>
          <w:rFonts w:asciiTheme="minorEastAsia" w:eastAsiaTheme="minorEastAsia" w:hAnsiTheme="minorEastAsia" w:cs="宋体"/>
          <w:szCs w:val="21"/>
        </w:rPr>
        <w:t>3</w:t>
      </w:r>
      <w:r w:rsidRPr="00E53C61">
        <w:rPr>
          <w:rFonts w:asciiTheme="minorEastAsia" w:eastAsiaTheme="minorEastAsia" w:hAnsiTheme="minorEastAsia" w:cs="宋体" w:hint="eastAsia"/>
          <w:szCs w:val="21"/>
        </w:rPr>
        <w:t xml:space="preserve"> </w:t>
      </w:r>
      <w:r w:rsidRPr="00E53C61">
        <w:rPr>
          <w:rFonts w:asciiTheme="minorEastAsia" w:eastAsiaTheme="minorEastAsia" w:hAnsiTheme="minorEastAsia" w:cs="宋体" w:hint="eastAsia"/>
          <w:szCs w:val="21"/>
        </w:rPr>
        <w:t>供应商提供的有关资料、资格证明文件被确认是不真实的或供应商之间被证实有串通（统一哄抬价格）、欺诈行为；</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9.4.4 </w:t>
      </w:r>
      <w:r w:rsidRPr="00E53C61">
        <w:rPr>
          <w:rFonts w:asciiTheme="minorEastAsia" w:eastAsiaTheme="minorEastAsia" w:hAnsiTheme="minorEastAsia" w:cs="宋体" w:hint="eastAsia"/>
          <w:szCs w:val="21"/>
        </w:rPr>
        <w:t>供应商被证明有妨碍其他人公平竞争、损害代理机构或者其他供应商合法权益的；</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9.4.</w:t>
      </w:r>
      <w:r w:rsidRPr="00E53C61">
        <w:rPr>
          <w:rFonts w:asciiTheme="minorEastAsia" w:eastAsiaTheme="minorEastAsia" w:hAnsiTheme="minorEastAsia" w:cs="宋体"/>
          <w:szCs w:val="21"/>
        </w:rPr>
        <w:t>5</w:t>
      </w:r>
      <w:r w:rsidRPr="00E53C61">
        <w:rPr>
          <w:rFonts w:asciiTheme="minorEastAsia" w:eastAsiaTheme="minorEastAsia" w:hAnsiTheme="minorEastAsia" w:cs="宋体" w:hint="eastAsia"/>
          <w:szCs w:val="21"/>
        </w:rPr>
        <w:t xml:space="preserve"> </w:t>
      </w:r>
      <w:r w:rsidRPr="00E53C61">
        <w:rPr>
          <w:rFonts w:asciiTheme="minorEastAsia" w:eastAsiaTheme="minorEastAsia" w:hAnsiTheme="minorEastAsia" w:cs="宋体" w:hint="eastAsia"/>
          <w:szCs w:val="21"/>
        </w:rPr>
        <w:t>法律法规认定的其他情形。</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10.</w:t>
      </w:r>
      <w:r w:rsidRPr="00E53C61">
        <w:rPr>
          <w:rFonts w:asciiTheme="minorEastAsia" w:eastAsiaTheme="minorEastAsia" w:hAnsiTheme="minorEastAsia" w:cs="宋体" w:hint="eastAsia"/>
          <w:sz w:val="21"/>
          <w:szCs w:val="21"/>
        </w:rPr>
        <w:t>磋商响应文件的制作</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10.l </w:t>
      </w:r>
      <w:r w:rsidRPr="00E53C61">
        <w:rPr>
          <w:rFonts w:asciiTheme="minorEastAsia" w:eastAsiaTheme="minorEastAsia" w:hAnsiTheme="minorEastAsia" w:cs="宋体" w:hint="eastAsia"/>
          <w:szCs w:val="21"/>
        </w:rPr>
        <w:t>供应商应提交</w:t>
      </w:r>
      <w:r w:rsidRPr="00E53C61">
        <w:rPr>
          <w:rFonts w:asciiTheme="minorEastAsia" w:eastAsiaTheme="minorEastAsia" w:hAnsiTheme="minorEastAsia" w:cs="宋体" w:hint="eastAsia"/>
          <w:b/>
          <w:szCs w:val="21"/>
          <w:u w:val="single"/>
        </w:rPr>
        <w:t>装订的磋商响应文件</w:t>
      </w:r>
      <w:r w:rsidRPr="00E53C61">
        <w:rPr>
          <w:rFonts w:asciiTheme="minorEastAsia" w:eastAsiaTheme="minorEastAsia" w:hAnsiTheme="minorEastAsia" w:cs="宋体" w:hint="eastAsia"/>
          <w:b/>
          <w:bCs/>
          <w:szCs w:val="21"/>
          <w:u w:val="single"/>
        </w:rPr>
        <w:t>壹份“正本”、贰份“副本”、壹份“电子文档”（载体</w:t>
      </w:r>
      <w:r w:rsidRPr="00E53C61">
        <w:rPr>
          <w:rFonts w:asciiTheme="minorEastAsia" w:eastAsiaTheme="minorEastAsia" w:hAnsiTheme="minorEastAsia" w:cs="宋体"/>
          <w:b/>
          <w:bCs/>
          <w:szCs w:val="21"/>
          <w:u w:val="single"/>
        </w:rPr>
        <w:t>采用</w:t>
      </w:r>
      <w:r w:rsidRPr="00E53C61">
        <w:rPr>
          <w:rFonts w:asciiTheme="minorEastAsia" w:eastAsiaTheme="minorEastAsia" w:hAnsiTheme="minorEastAsia" w:cs="宋体" w:hint="eastAsia"/>
          <w:b/>
          <w:bCs/>
          <w:szCs w:val="21"/>
          <w:u w:val="single"/>
        </w:rPr>
        <w:t>“电子光盘”或“</w:t>
      </w:r>
      <w:r w:rsidRPr="00E53C61">
        <w:rPr>
          <w:rFonts w:asciiTheme="minorEastAsia" w:eastAsiaTheme="minorEastAsia" w:hAnsiTheme="minorEastAsia" w:cs="宋体" w:hint="eastAsia"/>
          <w:b/>
          <w:bCs/>
          <w:szCs w:val="21"/>
          <w:u w:val="single"/>
        </w:rPr>
        <w:t>U</w:t>
      </w:r>
      <w:r w:rsidRPr="00E53C61">
        <w:rPr>
          <w:rFonts w:asciiTheme="minorEastAsia" w:eastAsiaTheme="minorEastAsia" w:hAnsiTheme="minorEastAsia" w:cs="宋体" w:hint="eastAsia"/>
          <w:b/>
          <w:bCs/>
          <w:szCs w:val="21"/>
          <w:u w:val="single"/>
        </w:rPr>
        <w:t>盘”，内容包含全套正本磋商响应文件）</w:t>
      </w:r>
      <w:r w:rsidRPr="00E53C61">
        <w:rPr>
          <w:rFonts w:asciiTheme="minorEastAsia" w:eastAsiaTheme="minorEastAsia" w:hAnsiTheme="minorEastAsia" w:cs="宋体" w:hint="eastAsia"/>
          <w:b/>
          <w:szCs w:val="21"/>
          <w:u w:val="single"/>
        </w:rPr>
        <w:t>。</w:t>
      </w:r>
      <w:r w:rsidRPr="00E53C61">
        <w:rPr>
          <w:rFonts w:asciiTheme="minorEastAsia" w:eastAsiaTheme="minorEastAsia" w:hAnsiTheme="minorEastAsia" w:cs="宋体" w:hint="eastAsia"/>
          <w:szCs w:val="21"/>
        </w:rPr>
        <w:t>纸质版磋商响应文件正本和副本如有不一致之处，以纸质版正本为准。</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10.2 </w:t>
      </w:r>
      <w:r w:rsidRPr="00E53C61">
        <w:rPr>
          <w:rFonts w:asciiTheme="minorEastAsia" w:eastAsiaTheme="minorEastAsia" w:hAnsiTheme="minorEastAsia" w:cs="宋体" w:hint="eastAsia"/>
          <w:szCs w:val="21"/>
        </w:rPr>
        <w:t>磋商响应文件正本、副本必须全部是</w:t>
      </w:r>
      <w:r w:rsidRPr="00E53C61">
        <w:rPr>
          <w:rFonts w:asciiTheme="minorEastAsia" w:eastAsiaTheme="minorEastAsia" w:hAnsiTheme="minorEastAsia" w:cs="宋体" w:hint="eastAsia"/>
          <w:szCs w:val="21"/>
        </w:rPr>
        <w:t>打印件。供应商应按照要求签字、盖章。</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10.3 </w:t>
      </w:r>
      <w:r w:rsidRPr="00E53C61">
        <w:rPr>
          <w:rFonts w:asciiTheme="minorEastAsia" w:eastAsiaTheme="minorEastAsia" w:hAnsiTheme="minorEastAsia" w:cs="宋体" w:hint="eastAsia"/>
          <w:szCs w:val="21"/>
        </w:rPr>
        <w:t>磋商响应文件应无涂改和行间插字，供应商造成的必须修改的错误，修改处应由磋商响应文件法定代表人或授权委托人签字或盖章并加盖供应商公章，否则修改无效。</w:t>
      </w:r>
    </w:p>
    <w:p w:rsidR="00277863" w:rsidRPr="00E53C61" w:rsidRDefault="006B36E2">
      <w:pPr>
        <w:spacing w:line="360" w:lineRule="exact"/>
        <w:ind w:firstLineChars="200" w:firstLine="420"/>
        <w:rPr>
          <w:rFonts w:asciiTheme="minorEastAsia" w:eastAsiaTheme="minorEastAsia" w:hAnsiTheme="minorEastAsia" w:cs="宋体"/>
          <w:b/>
          <w:szCs w:val="21"/>
        </w:rPr>
      </w:pPr>
      <w:r w:rsidRPr="00E53C61">
        <w:rPr>
          <w:rFonts w:asciiTheme="minorEastAsia" w:eastAsiaTheme="minorEastAsia" w:hAnsiTheme="minorEastAsia" w:cs="宋体" w:hint="eastAsia"/>
          <w:szCs w:val="21"/>
        </w:rPr>
        <w:t xml:space="preserve">10.4 </w:t>
      </w:r>
      <w:r w:rsidRPr="00E53C61">
        <w:rPr>
          <w:rFonts w:asciiTheme="minorEastAsia" w:eastAsiaTheme="minorEastAsia" w:hAnsiTheme="minorEastAsia" w:cs="宋体" w:hint="eastAsia"/>
          <w:b/>
          <w:szCs w:val="21"/>
        </w:rPr>
        <w:t>本文件所表述（指定）的公章是指法定名称章，不包括合同专用章、业务专用章等印章；盖章是指加盖鲜章。</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lastRenderedPageBreak/>
        <w:t>11.</w:t>
      </w:r>
      <w:r w:rsidRPr="00E53C61">
        <w:rPr>
          <w:rFonts w:asciiTheme="minorEastAsia" w:eastAsiaTheme="minorEastAsia" w:hAnsiTheme="minorEastAsia" w:cs="宋体" w:hint="eastAsia"/>
          <w:sz w:val="21"/>
          <w:szCs w:val="21"/>
        </w:rPr>
        <w:t>磋商响应文件的有效期</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磋商响应文件有效期为规定的开标之日后</w:t>
      </w:r>
      <w:r w:rsidRPr="00E53C61">
        <w:rPr>
          <w:rFonts w:asciiTheme="minorEastAsia" w:eastAsiaTheme="minorEastAsia" w:hAnsiTheme="minorEastAsia" w:cs="宋体" w:hint="eastAsia"/>
          <w:b/>
          <w:szCs w:val="21"/>
          <w:u w:val="single"/>
        </w:rPr>
        <w:t>六十（</w:t>
      </w:r>
      <w:r w:rsidRPr="00E53C61">
        <w:rPr>
          <w:rFonts w:asciiTheme="minorEastAsia" w:eastAsiaTheme="minorEastAsia" w:hAnsiTheme="minorEastAsia" w:cs="宋体" w:hint="eastAsia"/>
          <w:b/>
          <w:szCs w:val="21"/>
          <w:u w:val="single"/>
        </w:rPr>
        <w:t>60</w:t>
      </w:r>
      <w:r w:rsidRPr="00E53C61">
        <w:rPr>
          <w:rFonts w:asciiTheme="minorEastAsia" w:eastAsiaTheme="minorEastAsia" w:hAnsiTheme="minorEastAsia" w:cs="宋体" w:hint="eastAsia"/>
          <w:b/>
          <w:szCs w:val="21"/>
          <w:u w:val="single"/>
        </w:rPr>
        <w:t>）天</w:t>
      </w:r>
      <w:r w:rsidRPr="00E53C61">
        <w:rPr>
          <w:rFonts w:asciiTheme="minorEastAsia" w:eastAsiaTheme="minorEastAsia" w:hAnsiTheme="minorEastAsia" w:cs="宋体" w:hint="eastAsia"/>
          <w:szCs w:val="21"/>
        </w:rPr>
        <w:t>。磋商有效期比规定短的将被视为无效响应而予以拒绝。</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12.</w:t>
      </w:r>
      <w:r w:rsidRPr="00E53C61">
        <w:rPr>
          <w:rFonts w:asciiTheme="minorEastAsia" w:eastAsiaTheme="minorEastAsia" w:hAnsiTheme="minorEastAsia" w:cs="宋体" w:hint="eastAsia"/>
          <w:sz w:val="21"/>
          <w:szCs w:val="21"/>
        </w:rPr>
        <w:t>磋商响应文件的密封</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磋商响应文件</w:t>
      </w:r>
      <w:r w:rsidRPr="00E53C61">
        <w:rPr>
          <w:rFonts w:asciiTheme="minorEastAsia" w:eastAsiaTheme="minorEastAsia" w:hAnsiTheme="minorEastAsia" w:cs="宋体" w:hint="eastAsia"/>
          <w:b/>
          <w:szCs w:val="21"/>
        </w:rPr>
        <w:t>正本、副本、电子文档均应当密封，</w:t>
      </w:r>
      <w:r w:rsidRPr="00E53C61">
        <w:rPr>
          <w:rFonts w:asciiTheme="minorEastAsia" w:eastAsiaTheme="minorEastAsia" w:hAnsiTheme="minorEastAsia" w:cs="宋体" w:hint="eastAsia"/>
          <w:szCs w:val="21"/>
        </w:rPr>
        <w:t>所有封袋上都应当</w:t>
      </w:r>
      <w:r w:rsidRPr="00E53C61">
        <w:rPr>
          <w:rFonts w:asciiTheme="minorEastAsia" w:eastAsiaTheme="minorEastAsia" w:hAnsiTheme="minorEastAsia" w:cs="宋体" w:hint="eastAsia"/>
          <w:b/>
          <w:szCs w:val="21"/>
        </w:rPr>
        <w:t>加盖供应商公章</w:t>
      </w:r>
      <w:r w:rsidRPr="00E53C61">
        <w:rPr>
          <w:rFonts w:asciiTheme="minorEastAsia" w:eastAsiaTheme="minorEastAsia" w:hAnsiTheme="minorEastAsia" w:cs="宋体" w:hint="eastAsia"/>
          <w:szCs w:val="21"/>
        </w:rPr>
        <w:t>。</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13.</w:t>
      </w:r>
      <w:r w:rsidRPr="00E53C61">
        <w:rPr>
          <w:rFonts w:asciiTheme="minorEastAsia" w:eastAsiaTheme="minorEastAsia" w:hAnsiTheme="minorEastAsia" w:cs="宋体" w:hint="eastAsia"/>
          <w:sz w:val="21"/>
          <w:szCs w:val="21"/>
        </w:rPr>
        <w:t>磋商响应文件提交截止时间及地点</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供应商应在规定的截止日期和时间之前将磋商响应文件提交至公告中注明的地点，凡逾期送达的磋商响应文件将不予接收。</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14.</w:t>
      </w:r>
      <w:r w:rsidRPr="00E53C61">
        <w:rPr>
          <w:rFonts w:asciiTheme="minorEastAsia" w:eastAsiaTheme="minorEastAsia" w:hAnsiTheme="minorEastAsia" w:cs="宋体" w:hint="eastAsia"/>
          <w:sz w:val="21"/>
          <w:szCs w:val="21"/>
        </w:rPr>
        <w:t>磋商响应文件的修改和撤回</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供应商的补充、修改或撤回文件应按规定进行编制、密封、标记和发送，并应在封套上加注“补充”、“修改”或</w:t>
      </w:r>
      <w:r w:rsidRPr="00E53C61">
        <w:rPr>
          <w:rFonts w:asciiTheme="minorEastAsia" w:eastAsiaTheme="minorEastAsia" w:hAnsiTheme="minorEastAsia" w:cs="宋体" w:hint="eastAsia"/>
          <w:szCs w:val="21"/>
        </w:rPr>
        <w:t>“撤回”字样。上述补充或修改若涉及磋商报价，必须注明“最后唯一报价”字样，否则将视为有选择的报价。修改文件必须在磋商响应文件提交截止时间前送达磋商地点。</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在磋商响应文件提交截止时间至竞争性磋商文件中规定的磋商有效期满之间的这段时间内，供应商不得撤销其磋商响应，否则其磋商保证金将不予退还。（磋商过程中，经采购人确认，实质性变动采购需求中的技术、服务要求以及合同草案条款，供应商退出磋商的除外）</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15.</w:t>
      </w:r>
      <w:r w:rsidRPr="00E53C61">
        <w:rPr>
          <w:rFonts w:asciiTheme="minorEastAsia" w:eastAsiaTheme="minorEastAsia" w:hAnsiTheme="minorEastAsia" w:cs="宋体" w:hint="eastAsia"/>
          <w:sz w:val="21"/>
          <w:szCs w:val="21"/>
        </w:rPr>
        <w:t>磋商仪式</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15.1 </w:t>
      </w:r>
      <w:r w:rsidRPr="00E53C61">
        <w:rPr>
          <w:rFonts w:asciiTheme="minorEastAsia" w:eastAsiaTheme="minorEastAsia" w:hAnsiTheme="minorEastAsia" w:cs="宋体" w:hint="eastAsia"/>
          <w:szCs w:val="21"/>
        </w:rPr>
        <w:t>代理机构按磋商公告中规定的时间、地点组织磋商开始仪式。</w:t>
      </w:r>
    </w:p>
    <w:p w:rsidR="00277863" w:rsidRPr="00E53C61" w:rsidRDefault="006B36E2">
      <w:pPr>
        <w:spacing w:line="360" w:lineRule="exact"/>
        <w:ind w:firstLineChars="200" w:firstLine="420"/>
        <w:rPr>
          <w:rFonts w:asciiTheme="minorEastAsia" w:eastAsiaTheme="minorEastAsia" w:hAnsiTheme="minorEastAsia" w:cs="宋体"/>
          <w:b/>
          <w:szCs w:val="21"/>
        </w:rPr>
      </w:pPr>
      <w:r w:rsidRPr="00E53C61">
        <w:rPr>
          <w:rFonts w:asciiTheme="minorEastAsia" w:eastAsiaTheme="minorEastAsia" w:hAnsiTheme="minorEastAsia" w:cs="宋体" w:hint="eastAsia"/>
          <w:szCs w:val="21"/>
        </w:rPr>
        <w:t xml:space="preserve">15.2 </w:t>
      </w:r>
      <w:r w:rsidRPr="00E53C61">
        <w:rPr>
          <w:rFonts w:asciiTheme="minorEastAsia" w:eastAsiaTheme="minorEastAsia" w:hAnsiTheme="minorEastAsia" w:cs="宋体" w:hint="eastAsia"/>
          <w:szCs w:val="21"/>
        </w:rPr>
        <w:t>供应商参加磋商仪式的</w:t>
      </w:r>
      <w:r w:rsidRPr="00E53C61">
        <w:rPr>
          <w:rFonts w:asciiTheme="minorEastAsia" w:eastAsiaTheme="minorEastAsia" w:hAnsiTheme="minorEastAsia" w:cs="宋体" w:hint="eastAsia"/>
          <w:b/>
          <w:szCs w:val="21"/>
        </w:rPr>
        <w:t>应由法</w:t>
      </w:r>
      <w:r w:rsidRPr="00E53C61">
        <w:rPr>
          <w:rFonts w:asciiTheme="minorEastAsia" w:eastAsiaTheme="minorEastAsia" w:hAnsiTheme="minorEastAsia" w:cs="宋体" w:hint="eastAsia"/>
          <w:b/>
          <w:szCs w:val="21"/>
        </w:rPr>
        <w:t>定代表人或委托代理人准时参加，并签名报到以证明其出席，否则视为无效响应。</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16.</w:t>
      </w:r>
      <w:r w:rsidRPr="00E53C61">
        <w:rPr>
          <w:rFonts w:asciiTheme="minorEastAsia" w:eastAsiaTheme="minorEastAsia" w:hAnsiTheme="minorEastAsia" w:cs="宋体" w:hint="eastAsia"/>
          <w:sz w:val="21"/>
          <w:szCs w:val="21"/>
        </w:rPr>
        <w:t>磋商小组</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shd w:val="clear" w:color="auto" w:fill="FFFFFF"/>
        </w:rPr>
        <w:t>评审由磋商小组负责，磋商小组成员按照客观、公正、审慎的原则，根据磋商文件规定的评审程序、评审方法和评审标准进行独立评审。</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17.</w:t>
      </w:r>
      <w:r w:rsidRPr="00E53C61">
        <w:rPr>
          <w:rFonts w:asciiTheme="minorEastAsia" w:eastAsiaTheme="minorEastAsia" w:hAnsiTheme="minorEastAsia" w:cs="宋体" w:hint="eastAsia"/>
          <w:sz w:val="21"/>
          <w:szCs w:val="21"/>
        </w:rPr>
        <w:t>评审内容的保密</w:t>
      </w:r>
    </w:p>
    <w:p w:rsidR="00277863" w:rsidRPr="00E53C61" w:rsidRDefault="006B36E2">
      <w:pPr>
        <w:pStyle w:val="a3"/>
        <w:overflowPunct w:val="0"/>
        <w:spacing w:line="360" w:lineRule="exact"/>
        <w:ind w:firstLineChars="200"/>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 xml:space="preserve">17.1 </w:t>
      </w:r>
      <w:r w:rsidRPr="00E53C61">
        <w:rPr>
          <w:rFonts w:asciiTheme="minorEastAsia" w:eastAsiaTheme="minorEastAsia" w:hAnsiTheme="minorEastAsia" w:cs="宋体" w:hint="eastAsia"/>
          <w:sz w:val="21"/>
          <w:szCs w:val="21"/>
        </w:rPr>
        <w:t>磋商开始后，直到宣布授予成交供应商合同为止，凡属于审查、澄清、评价和比较磋商响应文件的所有资料，有关授予合同的信息都不应向供应商或与评审无关的其他人泄露。</w:t>
      </w:r>
    </w:p>
    <w:p w:rsidR="00277863" w:rsidRPr="00E53C61" w:rsidRDefault="006B36E2">
      <w:pPr>
        <w:spacing w:line="360" w:lineRule="exact"/>
        <w:ind w:firstLineChars="200" w:firstLine="420"/>
        <w:rPr>
          <w:rFonts w:asciiTheme="minorEastAsia" w:eastAsiaTheme="minorEastAsia" w:hAnsiTheme="minorEastAsia"/>
          <w:szCs w:val="21"/>
        </w:rPr>
      </w:pPr>
      <w:r w:rsidRPr="00E53C61">
        <w:rPr>
          <w:rFonts w:asciiTheme="minorEastAsia" w:eastAsiaTheme="minorEastAsia" w:hAnsiTheme="minorEastAsia"/>
          <w:szCs w:val="21"/>
        </w:rPr>
        <w:t>1</w:t>
      </w:r>
      <w:r w:rsidRPr="00E53C61">
        <w:rPr>
          <w:rFonts w:asciiTheme="minorEastAsia" w:eastAsiaTheme="minorEastAsia" w:hAnsiTheme="minorEastAsia" w:hint="eastAsia"/>
          <w:szCs w:val="21"/>
        </w:rPr>
        <w:t>7</w:t>
      </w:r>
      <w:r w:rsidRPr="00E53C61">
        <w:rPr>
          <w:rFonts w:asciiTheme="minorEastAsia" w:eastAsiaTheme="minorEastAsia" w:hAnsiTheme="minorEastAsia"/>
          <w:szCs w:val="21"/>
        </w:rPr>
        <w:t>.2</w:t>
      </w:r>
      <w:r w:rsidRPr="00E53C61">
        <w:rPr>
          <w:rFonts w:asciiTheme="minorEastAsia" w:eastAsiaTheme="minorEastAsia" w:hAnsiTheme="minorEastAsia" w:hint="eastAsia"/>
          <w:szCs w:val="21"/>
        </w:rPr>
        <w:t xml:space="preserve"> </w:t>
      </w:r>
      <w:r w:rsidRPr="00E53C61">
        <w:rPr>
          <w:rFonts w:asciiTheme="minorEastAsia" w:eastAsiaTheme="minorEastAsia" w:hAnsiTheme="minorEastAsia" w:hint="eastAsia"/>
          <w:szCs w:val="21"/>
        </w:rPr>
        <w:t>在评审过程中，供应商不得以任何行为影响评审过程，否则其磋商响应文件将被作为无效磋商响应文件。</w:t>
      </w:r>
    </w:p>
    <w:p w:rsidR="00277863" w:rsidRPr="00E53C61" w:rsidRDefault="006B36E2">
      <w:pPr>
        <w:spacing w:line="360" w:lineRule="exact"/>
        <w:ind w:firstLineChars="200" w:firstLine="420"/>
        <w:rPr>
          <w:rFonts w:asciiTheme="minorEastAsia" w:eastAsiaTheme="minorEastAsia" w:hAnsiTheme="minorEastAsia"/>
          <w:szCs w:val="21"/>
        </w:rPr>
      </w:pPr>
      <w:r w:rsidRPr="00E53C61">
        <w:rPr>
          <w:rFonts w:asciiTheme="minorEastAsia" w:eastAsiaTheme="minorEastAsia" w:hAnsiTheme="minorEastAsia"/>
          <w:szCs w:val="21"/>
        </w:rPr>
        <w:t>1</w:t>
      </w:r>
      <w:r w:rsidRPr="00E53C61">
        <w:rPr>
          <w:rFonts w:asciiTheme="minorEastAsia" w:eastAsiaTheme="minorEastAsia" w:hAnsiTheme="minorEastAsia" w:hint="eastAsia"/>
          <w:szCs w:val="21"/>
        </w:rPr>
        <w:t>7</w:t>
      </w:r>
      <w:r w:rsidRPr="00E53C61">
        <w:rPr>
          <w:rFonts w:asciiTheme="minorEastAsia" w:eastAsiaTheme="minorEastAsia" w:hAnsiTheme="minorEastAsia"/>
          <w:szCs w:val="21"/>
        </w:rPr>
        <w:t>.3</w:t>
      </w:r>
      <w:r w:rsidRPr="00E53C61">
        <w:rPr>
          <w:rFonts w:asciiTheme="minorEastAsia" w:eastAsiaTheme="minorEastAsia" w:hAnsiTheme="minorEastAsia" w:hint="eastAsia"/>
          <w:szCs w:val="21"/>
        </w:rPr>
        <w:t>代理机构和磋商小组不向未成交的供应商解释未成交原因，也不公布评审过程中的相关细节。</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18.</w:t>
      </w:r>
      <w:r w:rsidRPr="00E53C61">
        <w:rPr>
          <w:rFonts w:asciiTheme="minorEastAsia" w:eastAsiaTheme="minorEastAsia" w:hAnsiTheme="minorEastAsia" w:cs="宋体" w:hint="eastAsia"/>
          <w:sz w:val="21"/>
          <w:szCs w:val="21"/>
        </w:rPr>
        <w:t>对磋商响应文件的审查</w:t>
      </w:r>
    </w:p>
    <w:p w:rsidR="00277863" w:rsidRPr="00E53C61" w:rsidRDefault="006B36E2">
      <w:pPr>
        <w:pStyle w:val="a3"/>
        <w:overflowPunct w:val="0"/>
        <w:spacing w:line="360" w:lineRule="exact"/>
        <w:ind w:firstLineChars="200"/>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磋商响应文件初审分为资格审查和符合性审查。</w:t>
      </w:r>
    </w:p>
    <w:p w:rsidR="00277863" w:rsidRPr="00E53C61" w:rsidRDefault="006B36E2">
      <w:pPr>
        <w:pStyle w:val="a3"/>
        <w:overflowPunct w:val="0"/>
        <w:spacing w:line="360" w:lineRule="exact"/>
        <w:ind w:firstLineChars="200"/>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 xml:space="preserve">18.1 </w:t>
      </w:r>
      <w:r w:rsidRPr="00E53C61">
        <w:rPr>
          <w:rFonts w:asciiTheme="minorEastAsia" w:eastAsiaTheme="minorEastAsia" w:hAnsiTheme="minorEastAsia" w:cs="宋体" w:hint="eastAsia"/>
          <w:sz w:val="21"/>
          <w:szCs w:val="21"/>
        </w:rPr>
        <w:t>资格审查：依据法律法规和竞争性磋商文件的规定，对磋商响应文件中的资格证明文件进行审查。</w:t>
      </w:r>
    </w:p>
    <w:p w:rsidR="00277863" w:rsidRPr="00E53C61" w:rsidRDefault="006B36E2">
      <w:pPr>
        <w:pStyle w:val="a3"/>
        <w:overflowPunct w:val="0"/>
        <w:spacing w:line="360" w:lineRule="exact"/>
        <w:ind w:firstLineChars="200"/>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lastRenderedPageBreak/>
        <w:t xml:space="preserve">18.2 </w:t>
      </w:r>
      <w:r w:rsidRPr="00E53C61">
        <w:rPr>
          <w:rFonts w:asciiTheme="minorEastAsia" w:eastAsiaTheme="minorEastAsia" w:hAnsiTheme="minorEastAsia" w:cs="宋体" w:hint="eastAsia"/>
          <w:sz w:val="21"/>
          <w:szCs w:val="21"/>
        </w:rPr>
        <w:t>符合性审查：依据竞争性磋商文件的规定，由磋商小组从磋商响应文件的有效性、完整性和竞争性磋商响应程度进行审查，以确定是否对竞争性磋商文件的实质性要求作出响应。</w:t>
      </w:r>
    </w:p>
    <w:p w:rsidR="00277863" w:rsidRPr="00E53C61" w:rsidRDefault="006B36E2">
      <w:pPr>
        <w:pStyle w:val="a3"/>
        <w:overflowPunct w:val="0"/>
        <w:spacing w:line="360" w:lineRule="exact"/>
        <w:ind w:firstLineChars="200"/>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在正式磋商之前，磋商小组将首先审查每份磋商响应文件是否实质性响应了竞争性磋商文件的要求。实质性响应的磋商响应文件应该是与竞争性磋商文件要求的条款、条件和规格相符，没有重大负偏离或保留。</w:t>
      </w:r>
    </w:p>
    <w:p w:rsidR="00277863" w:rsidRPr="00E53C61" w:rsidRDefault="006B36E2">
      <w:pPr>
        <w:pStyle w:val="a3"/>
        <w:overflowPunct w:val="0"/>
        <w:spacing w:line="360" w:lineRule="exact"/>
        <w:ind w:firstLineChars="200"/>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所谓重大偏离或保留是指与竞争性磋商文件规定的实质性要求存在负偏离，或者在实质上与竞争性磋商文件不一致，而且限制了合同中采购人和见证方的权利或供应商的义务，纠正这些偏离或保留将会对其他实质性响应要求的供应商的竞争地位产生不公正的影响。重大偏离的认定需经过磋商小组三分二及以上成员的认定。磋商小组决定磋商响应文件的响应性只根据磋商</w:t>
      </w:r>
      <w:r w:rsidRPr="00E53C61">
        <w:rPr>
          <w:rFonts w:asciiTheme="minorEastAsia" w:eastAsiaTheme="minorEastAsia" w:hAnsiTheme="minorEastAsia" w:cs="宋体" w:hint="eastAsia"/>
          <w:sz w:val="21"/>
          <w:szCs w:val="21"/>
        </w:rPr>
        <w:t>响应文件本身的内容，而不寻求外部的证据。竞争性磋商如果磋商响应文件实质上未响应竞争性磋商文件的要求，磋商小组将予以拒绝，供应商不得通过修改或撤销不合要求的偏离或保留而使其磋商响应文件成为实质性响应。</w:t>
      </w:r>
    </w:p>
    <w:p w:rsidR="00277863" w:rsidRPr="00E53C61" w:rsidRDefault="006B36E2">
      <w:pPr>
        <w:pStyle w:val="a3"/>
        <w:overflowPunct w:val="0"/>
        <w:spacing w:line="360" w:lineRule="exact"/>
        <w:ind w:firstLineChars="200" w:firstLine="422"/>
        <w:rPr>
          <w:rFonts w:asciiTheme="minorEastAsia" w:eastAsiaTheme="minorEastAsia" w:hAnsiTheme="minorEastAsia" w:cs="宋体"/>
          <w:sz w:val="21"/>
          <w:szCs w:val="21"/>
        </w:rPr>
      </w:pPr>
      <w:r w:rsidRPr="00E53C61">
        <w:rPr>
          <w:rFonts w:asciiTheme="minorEastAsia" w:eastAsiaTheme="minorEastAsia" w:hAnsiTheme="minorEastAsia" w:cs="宋体" w:hint="eastAsia"/>
          <w:b/>
          <w:sz w:val="21"/>
          <w:szCs w:val="21"/>
        </w:rPr>
        <w:t xml:space="preserve">18.3 </w:t>
      </w:r>
      <w:r w:rsidRPr="00E53C61">
        <w:rPr>
          <w:rFonts w:asciiTheme="minorEastAsia" w:eastAsiaTheme="minorEastAsia" w:hAnsiTheme="minorEastAsia" w:cs="宋体" w:hint="eastAsia"/>
          <w:b/>
          <w:sz w:val="21"/>
          <w:szCs w:val="21"/>
        </w:rPr>
        <w:t>磋商响应文件出现下列情况之一的，将作为无效磋商响应文件处理</w:t>
      </w:r>
      <w:r w:rsidRPr="00E53C61">
        <w:rPr>
          <w:rFonts w:asciiTheme="minorEastAsia" w:eastAsiaTheme="minorEastAsia" w:hAnsiTheme="minorEastAsia" w:cs="宋体" w:hint="eastAsia"/>
          <w:sz w:val="21"/>
          <w:szCs w:val="21"/>
        </w:rPr>
        <w:t>：</w:t>
      </w:r>
      <w:r w:rsidRPr="00E53C61">
        <w:rPr>
          <w:rFonts w:asciiTheme="minorEastAsia" w:eastAsiaTheme="minorEastAsia" w:hAnsiTheme="minorEastAsia" w:cs="宋体" w:hint="eastAsia"/>
          <w:sz w:val="21"/>
          <w:szCs w:val="21"/>
        </w:rPr>
        <w:t xml:space="preserve"> </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18.3.1 </w:t>
      </w:r>
      <w:r w:rsidRPr="00E53C61">
        <w:rPr>
          <w:rFonts w:asciiTheme="minorEastAsia" w:eastAsiaTheme="minorEastAsia" w:hAnsiTheme="minorEastAsia" w:cs="宋体" w:hint="eastAsia"/>
          <w:szCs w:val="21"/>
        </w:rPr>
        <w:t>供应商未通过领购申请的或者在名称上和法人地位上与领购时发生实质性改变的；</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18.3.2 </w:t>
      </w:r>
      <w:r w:rsidRPr="00E53C61">
        <w:rPr>
          <w:rFonts w:asciiTheme="minorEastAsia" w:eastAsiaTheme="minorEastAsia" w:hAnsiTheme="minorEastAsia" w:cs="宋体" w:hint="eastAsia"/>
          <w:szCs w:val="21"/>
        </w:rPr>
        <w:t>未按竞争性磋商文件要求缴纳磋商保证金的（免交磋商保证金的除外）；</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18.3.3 </w:t>
      </w:r>
      <w:r w:rsidRPr="00E53C61">
        <w:rPr>
          <w:rFonts w:asciiTheme="minorEastAsia" w:eastAsiaTheme="minorEastAsia" w:hAnsiTheme="minorEastAsia" w:cs="宋体" w:hint="eastAsia"/>
          <w:szCs w:val="21"/>
        </w:rPr>
        <w:t>磋商响应文件提交时未按规定密封、盖章的，电子文档未按要求提供的；</w:t>
      </w:r>
    </w:p>
    <w:p w:rsidR="00277863" w:rsidRPr="00E53C61" w:rsidRDefault="006B36E2">
      <w:pPr>
        <w:spacing w:line="360" w:lineRule="exact"/>
        <w:ind w:firstLineChars="200" w:firstLine="422"/>
        <w:rPr>
          <w:rFonts w:asciiTheme="minorEastAsia" w:eastAsiaTheme="minorEastAsia" w:hAnsiTheme="minorEastAsia" w:cs="宋体"/>
          <w:b/>
          <w:szCs w:val="21"/>
        </w:rPr>
      </w:pPr>
      <w:r w:rsidRPr="00E53C61">
        <w:rPr>
          <w:rFonts w:asciiTheme="minorEastAsia" w:eastAsiaTheme="minorEastAsia" w:hAnsiTheme="minorEastAsia" w:cs="宋体" w:hint="eastAsia"/>
          <w:b/>
          <w:szCs w:val="21"/>
        </w:rPr>
        <w:t>18.3.4</w:t>
      </w:r>
      <w:r w:rsidRPr="00E53C61">
        <w:rPr>
          <w:rFonts w:asciiTheme="minorEastAsia" w:eastAsiaTheme="minorEastAsia" w:hAnsiTheme="minorEastAsia" w:cs="宋体" w:hint="eastAsia"/>
          <w:b/>
          <w:szCs w:val="21"/>
        </w:rPr>
        <w:t>供应商被“信用中国”网站（</w:t>
      </w:r>
      <w:r w:rsidRPr="00E53C61">
        <w:rPr>
          <w:rFonts w:asciiTheme="minorEastAsia" w:eastAsiaTheme="minorEastAsia" w:hAnsiTheme="minorEastAsia" w:cs="宋体" w:hint="eastAsia"/>
          <w:b/>
          <w:szCs w:val="21"/>
        </w:rPr>
        <w:t>www.creditchina.gov.cn</w:t>
      </w:r>
      <w:r w:rsidRPr="00E53C61">
        <w:rPr>
          <w:rFonts w:asciiTheme="minorEastAsia" w:eastAsiaTheme="minorEastAsia" w:hAnsiTheme="minorEastAsia" w:cs="宋体" w:hint="eastAsia"/>
          <w:b/>
          <w:szCs w:val="21"/>
        </w:rPr>
        <w:t>）列入失信被执行人、重大税收违法案件当事人名单、严重失信行为记录名单的；（联合体任一成员存在不良信用记录的，视为联合体存在不良应用记录）；</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18.3.5 </w:t>
      </w:r>
      <w:r w:rsidRPr="00E53C61">
        <w:rPr>
          <w:rFonts w:asciiTheme="minorEastAsia" w:eastAsiaTheme="minorEastAsia" w:hAnsiTheme="minorEastAsia" w:cs="宋体" w:hint="eastAsia"/>
          <w:szCs w:val="21"/>
        </w:rPr>
        <w:t>法定代表人或委托代理人未准时参加磋商的，未按磋商文件要求提供法定代表人资格证明书或授权委托书的、无供应商公章的、无法定代表人或委托代理人签字或盖章的、非原件的；</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18.3.6 </w:t>
      </w:r>
      <w:r w:rsidRPr="00E53C61">
        <w:rPr>
          <w:rFonts w:asciiTheme="minorEastAsia" w:eastAsiaTheme="minorEastAsia" w:hAnsiTheme="minorEastAsia" w:cs="宋体" w:hint="eastAsia"/>
          <w:szCs w:val="21"/>
        </w:rPr>
        <w:t>供应商不符合磋商文件中规定资格要求</w:t>
      </w:r>
      <w:r w:rsidRPr="00E53C61">
        <w:rPr>
          <w:rFonts w:asciiTheme="minorEastAsia" w:eastAsiaTheme="minorEastAsia" w:hAnsiTheme="minorEastAsia" w:cs="宋体" w:hint="eastAsia"/>
          <w:szCs w:val="21"/>
        </w:rPr>
        <w:t>的，或者资格要求证明材料提供不齐全的；</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18.3.7 </w:t>
      </w:r>
      <w:r w:rsidRPr="00E53C61">
        <w:rPr>
          <w:rFonts w:asciiTheme="minorEastAsia" w:eastAsiaTheme="minorEastAsia" w:hAnsiTheme="minorEastAsia" w:cs="宋体" w:hint="eastAsia"/>
          <w:szCs w:val="21"/>
        </w:rPr>
        <w:t>磋商响应文件未按竞争性磋商文件规定的格式、内容和要求编制，磋商响应文件字迹潦草、模糊、难以辨认；</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18.3.8 </w:t>
      </w:r>
      <w:r w:rsidRPr="00E53C61">
        <w:rPr>
          <w:rFonts w:asciiTheme="minorEastAsia" w:eastAsiaTheme="minorEastAsia" w:hAnsiTheme="minorEastAsia" w:cs="宋体" w:hint="eastAsia"/>
          <w:szCs w:val="21"/>
        </w:rPr>
        <w:t>磋商响应文件材料所述情况和所附相关资料不实的；</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18.3.9 </w:t>
      </w:r>
      <w:r w:rsidRPr="00E53C61">
        <w:rPr>
          <w:rFonts w:asciiTheme="minorEastAsia" w:eastAsiaTheme="minorEastAsia" w:hAnsiTheme="minorEastAsia" w:cs="宋体" w:hint="eastAsia"/>
          <w:szCs w:val="21"/>
        </w:rPr>
        <w:t>供应商以他人的名义参加磋商、相互串通、以行贿手段谋取成交或者以其他弄虚作假方式参与磋商的；</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18.3.10 </w:t>
      </w:r>
      <w:r w:rsidRPr="00E53C61">
        <w:rPr>
          <w:rFonts w:asciiTheme="minorEastAsia" w:eastAsiaTheme="minorEastAsia" w:hAnsiTheme="minorEastAsia" w:cs="宋体" w:hint="eastAsia"/>
          <w:szCs w:val="21"/>
        </w:rPr>
        <w:t>供应商在一份磋商响应文件中，对同一采购项目报有两个或多个报价，且未书面确定以哪个报价为准的；</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18.3.11 </w:t>
      </w:r>
      <w:r w:rsidRPr="00E53C61">
        <w:rPr>
          <w:rFonts w:asciiTheme="minorEastAsia" w:eastAsiaTheme="minorEastAsia" w:hAnsiTheme="minorEastAsia" w:cs="宋体" w:hint="eastAsia"/>
          <w:szCs w:val="21"/>
        </w:rPr>
        <w:t>供应商的磋商报价超出采购预算或者最高限价的；</w:t>
      </w:r>
    </w:p>
    <w:p w:rsidR="00277863" w:rsidRPr="00E53C61" w:rsidRDefault="006B36E2">
      <w:pPr>
        <w:spacing w:line="360" w:lineRule="exact"/>
        <w:ind w:firstLineChars="200" w:firstLine="422"/>
        <w:rPr>
          <w:rFonts w:asciiTheme="minorEastAsia" w:eastAsiaTheme="minorEastAsia" w:hAnsiTheme="minorEastAsia" w:cs="宋体"/>
          <w:szCs w:val="21"/>
        </w:rPr>
      </w:pPr>
      <w:r w:rsidRPr="00E53C61">
        <w:rPr>
          <w:rFonts w:asciiTheme="minorEastAsia" w:eastAsiaTheme="minorEastAsia" w:hAnsiTheme="minorEastAsia" w:cs="宋体" w:hint="eastAsia"/>
          <w:b/>
          <w:szCs w:val="21"/>
        </w:rPr>
        <w:t xml:space="preserve">18.3.12 </w:t>
      </w:r>
      <w:r w:rsidRPr="00E53C61">
        <w:rPr>
          <w:rFonts w:asciiTheme="minorEastAsia" w:eastAsiaTheme="minorEastAsia" w:hAnsiTheme="minorEastAsia" w:cs="宋体" w:hint="eastAsia"/>
          <w:b/>
          <w:szCs w:val="21"/>
        </w:rPr>
        <w:t>除实</w:t>
      </w:r>
      <w:r w:rsidRPr="00E53C61">
        <w:rPr>
          <w:rFonts w:asciiTheme="minorEastAsia" w:eastAsiaTheme="minorEastAsia" w:hAnsiTheme="minorEastAsia" w:cs="宋体" w:hint="eastAsia"/>
          <w:b/>
          <w:szCs w:val="21"/>
        </w:rPr>
        <w:t>质性变动采购需求中的技术、服务要求以及合同草案条款外，供应商的最终报价高于磋商响应文件的首次报价的；</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18.3.13 </w:t>
      </w:r>
      <w:r w:rsidRPr="00E53C61">
        <w:rPr>
          <w:rFonts w:asciiTheme="minorEastAsia" w:eastAsiaTheme="minorEastAsia" w:hAnsiTheme="minorEastAsia" w:cs="宋体" w:hint="eastAsia"/>
          <w:szCs w:val="21"/>
        </w:rPr>
        <w:t>未按要求提供带“</w:t>
      </w:r>
      <w:r w:rsidRPr="00E53C61">
        <w:rPr>
          <w:rFonts w:asciiTheme="minorEastAsia" w:eastAsiaTheme="minorEastAsia" w:hAnsiTheme="minorEastAsia" w:cs="宋体" w:hint="eastAsia"/>
          <w:szCs w:val="21"/>
        </w:rPr>
        <w:t>*</w:t>
      </w:r>
      <w:r w:rsidRPr="00E53C61">
        <w:rPr>
          <w:rFonts w:asciiTheme="minorEastAsia" w:eastAsiaTheme="minorEastAsia" w:hAnsiTheme="minorEastAsia" w:cs="宋体" w:hint="eastAsia"/>
          <w:szCs w:val="21"/>
        </w:rPr>
        <w:t>”项材料或者带“</w:t>
      </w:r>
      <w:r w:rsidRPr="00E53C61">
        <w:rPr>
          <w:rFonts w:asciiTheme="minorEastAsia" w:eastAsiaTheme="minorEastAsia" w:hAnsiTheme="minorEastAsia" w:cs="宋体" w:hint="eastAsia"/>
          <w:szCs w:val="21"/>
        </w:rPr>
        <w:t>*</w:t>
      </w:r>
      <w:r w:rsidRPr="00E53C61">
        <w:rPr>
          <w:rFonts w:asciiTheme="minorEastAsia" w:eastAsiaTheme="minorEastAsia" w:hAnsiTheme="minorEastAsia" w:cs="宋体" w:hint="eastAsia"/>
          <w:szCs w:val="21"/>
        </w:rPr>
        <w:t>”项内容未盖公章的；</w:t>
      </w:r>
    </w:p>
    <w:p w:rsidR="00277863" w:rsidRPr="00E53C61" w:rsidRDefault="006B36E2">
      <w:pPr>
        <w:spacing w:line="360" w:lineRule="exact"/>
        <w:ind w:firstLineChars="200" w:firstLine="422"/>
        <w:rPr>
          <w:rFonts w:asciiTheme="minorEastAsia" w:eastAsiaTheme="minorEastAsia" w:hAnsiTheme="minorEastAsia" w:cs="宋体"/>
          <w:b/>
          <w:szCs w:val="21"/>
        </w:rPr>
      </w:pPr>
      <w:r w:rsidRPr="00E53C61">
        <w:rPr>
          <w:rFonts w:asciiTheme="minorEastAsia" w:eastAsiaTheme="minorEastAsia" w:hAnsiTheme="minorEastAsia" w:cs="宋体" w:hint="eastAsia"/>
          <w:b/>
          <w:szCs w:val="21"/>
        </w:rPr>
        <w:t xml:space="preserve">18.3.14 </w:t>
      </w:r>
      <w:r w:rsidRPr="00E53C61">
        <w:rPr>
          <w:rFonts w:asciiTheme="minorEastAsia" w:eastAsiaTheme="minorEastAsia" w:hAnsiTheme="minorEastAsia" w:cs="宋体" w:hint="eastAsia"/>
          <w:b/>
          <w:szCs w:val="21"/>
        </w:rPr>
        <w:t>磋商小组认为供应商的报价明显低于其他通过符合性审查供应商的报价，有</w:t>
      </w:r>
      <w:r w:rsidRPr="00E53C61">
        <w:rPr>
          <w:rFonts w:asciiTheme="minorEastAsia" w:eastAsiaTheme="minorEastAsia" w:hAnsiTheme="minorEastAsia" w:cs="宋体" w:hint="eastAsia"/>
          <w:b/>
          <w:szCs w:val="21"/>
        </w:rPr>
        <w:lastRenderedPageBreak/>
        <w:t>可能不能诚信履约的，应当要求其在评审现场合理的时间内提供书面说明，必要时提交相关证明材料；供应商不能证明其报价合理性的，磋商小组应当将其作为无效响应处理；</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18.3.15 </w:t>
      </w:r>
      <w:r w:rsidRPr="00E53C61">
        <w:rPr>
          <w:rFonts w:asciiTheme="minorEastAsia" w:eastAsiaTheme="minorEastAsia" w:hAnsiTheme="minorEastAsia" w:cs="宋体" w:hint="eastAsia"/>
          <w:szCs w:val="21"/>
        </w:rPr>
        <w:t>磋商响应文件含有采购人不能接受的附加条件的；</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18.3.16 </w:t>
      </w:r>
      <w:r w:rsidRPr="00E53C61">
        <w:rPr>
          <w:rFonts w:asciiTheme="minorEastAsia" w:eastAsiaTheme="minorEastAsia" w:hAnsiTheme="minorEastAsia" w:cs="宋体" w:hint="eastAsia"/>
          <w:szCs w:val="21"/>
        </w:rPr>
        <w:t>竞争性磋商文件明确规</w:t>
      </w:r>
      <w:r w:rsidRPr="00E53C61">
        <w:rPr>
          <w:rFonts w:asciiTheme="minorEastAsia" w:eastAsiaTheme="minorEastAsia" w:hAnsiTheme="minorEastAsia" w:cs="宋体" w:hint="eastAsia"/>
          <w:szCs w:val="21"/>
        </w:rPr>
        <w:t>定无效的其他情形，或者其他被磋商小组认定无效的情况；</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18.3.17 </w:t>
      </w:r>
      <w:r w:rsidRPr="00E53C61">
        <w:rPr>
          <w:rFonts w:asciiTheme="minorEastAsia" w:eastAsiaTheme="minorEastAsia" w:hAnsiTheme="minorEastAsia" w:cs="宋体" w:hint="eastAsia"/>
          <w:szCs w:val="21"/>
        </w:rPr>
        <w:t>不符合法律、法规和竞争性磋商文件规定的其他实质性要求的。</w:t>
      </w:r>
    </w:p>
    <w:p w:rsidR="00277863" w:rsidRPr="00E53C61" w:rsidRDefault="006B36E2">
      <w:pPr>
        <w:spacing w:line="360" w:lineRule="exact"/>
        <w:ind w:firstLineChars="200" w:firstLine="422"/>
        <w:rPr>
          <w:rFonts w:asciiTheme="minorEastAsia" w:eastAsiaTheme="minorEastAsia" w:hAnsiTheme="minorEastAsia" w:cs="宋体"/>
          <w:b/>
          <w:szCs w:val="21"/>
        </w:rPr>
      </w:pPr>
      <w:r w:rsidRPr="00E53C61">
        <w:rPr>
          <w:rFonts w:asciiTheme="minorEastAsia" w:eastAsiaTheme="minorEastAsia" w:hAnsiTheme="minorEastAsia" w:cs="宋体" w:hint="eastAsia"/>
          <w:b/>
          <w:szCs w:val="21"/>
        </w:rPr>
        <w:t xml:space="preserve">18.4 </w:t>
      </w:r>
      <w:r w:rsidRPr="00E53C61">
        <w:rPr>
          <w:rFonts w:asciiTheme="minorEastAsia" w:eastAsiaTheme="minorEastAsia" w:hAnsiTheme="minorEastAsia" w:cs="宋体" w:hint="eastAsia"/>
          <w:b/>
          <w:szCs w:val="21"/>
        </w:rPr>
        <w:t>有下列情形之一的，视为供应商相互串通，无效响应：</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18.4.1 </w:t>
      </w:r>
      <w:r w:rsidRPr="00E53C61">
        <w:rPr>
          <w:rFonts w:asciiTheme="minorEastAsia" w:eastAsiaTheme="minorEastAsia" w:hAnsiTheme="minorEastAsia" w:cs="宋体" w:hint="eastAsia"/>
          <w:szCs w:val="21"/>
        </w:rPr>
        <w:t>不同供应商的磋商响应文件由同一单位或者个人编制；</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18.4.2 </w:t>
      </w:r>
      <w:r w:rsidRPr="00E53C61">
        <w:rPr>
          <w:rFonts w:asciiTheme="minorEastAsia" w:eastAsiaTheme="minorEastAsia" w:hAnsiTheme="minorEastAsia" w:cs="宋体" w:hint="eastAsia"/>
          <w:szCs w:val="21"/>
        </w:rPr>
        <w:t>不同供应商委托同一单位或者个人办理磋商事宜；</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18.4.3 </w:t>
      </w:r>
      <w:r w:rsidRPr="00E53C61">
        <w:rPr>
          <w:rFonts w:asciiTheme="minorEastAsia" w:eastAsiaTheme="minorEastAsia" w:hAnsiTheme="minorEastAsia" w:cs="宋体" w:hint="eastAsia"/>
          <w:szCs w:val="21"/>
        </w:rPr>
        <w:t>不同供应商的磋商响应文件载明的项目管理成员或者联系人员为同一人；</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18.4.4 </w:t>
      </w:r>
      <w:r w:rsidRPr="00E53C61">
        <w:rPr>
          <w:rFonts w:asciiTheme="minorEastAsia" w:eastAsiaTheme="minorEastAsia" w:hAnsiTheme="minorEastAsia" w:cs="宋体" w:hint="eastAsia"/>
          <w:szCs w:val="21"/>
        </w:rPr>
        <w:t>不同供应商的磋商响应文件异常一致或者磋商报价呈规律性差异；</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18.4.5 </w:t>
      </w:r>
      <w:r w:rsidRPr="00E53C61">
        <w:rPr>
          <w:rFonts w:asciiTheme="minorEastAsia" w:eastAsiaTheme="minorEastAsia" w:hAnsiTheme="minorEastAsia" w:cs="宋体" w:hint="eastAsia"/>
          <w:szCs w:val="21"/>
        </w:rPr>
        <w:t>不同供应商的磋商响应文件相互混装</w:t>
      </w:r>
      <w:r w:rsidRPr="00E53C61">
        <w:rPr>
          <w:rFonts w:asciiTheme="minorEastAsia" w:eastAsiaTheme="minorEastAsia" w:hAnsiTheme="minorEastAsia" w:cs="宋体" w:hint="eastAsia"/>
          <w:szCs w:val="21"/>
        </w:rPr>
        <w:t>；</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18.4.6 </w:t>
      </w:r>
      <w:r w:rsidRPr="00E53C61">
        <w:rPr>
          <w:rFonts w:asciiTheme="minorEastAsia" w:eastAsiaTheme="minorEastAsia" w:hAnsiTheme="minorEastAsia" w:cs="宋体" w:hint="eastAsia"/>
          <w:szCs w:val="21"/>
        </w:rPr>
        <w:t>不同供应商的磋商保证金从同一单位或者个人的账户转出。</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19.</w:t>
      </w:r>
      <w:r w:rsidRPr="00E53C61">
        <w:rPr>
          <w:rFonts w:asciiTheme="minorEastAsia" w:eastAsiaTheme="minorEastAsia" w:hAnsiTheme="minorEastAsia" w:cs="宋体" w:hint="eastAsia"/>
          <w:sz w:val="21"/>
          <w:szCs w:val="21"/>
        </w:rPr>
        <w:t>磋商响应文件的澄清</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19.1 </w:t>
      </w:r>
      <w:r w:rsidRPr="00E53C61">
        <w:rPr>
          <w:rFonts w:asciiTheme="minorEastAsia" w:eastAsiaTheme="minorEastAsia" w:hAnsiTheme="minorEastAsia" w:cs="宋体" w:hint="eastAsia"/>
          <w:szCs w:val="21"/>
        </w:rPr>
        <w:t>为了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19.2 </w:t>
      </w:r>
      <w:r w:rsidRPr="00E53C61">
        <w:rPr>
          <w:rFonts w:asciiTheme="minorEastAsia" w:eastAsiaTheme="minorEastAsia" w:hAnsiTheme="minorEastAsia" w:cs="宋体" w:hint="eastAsia"/>
          <w:szCs w:val="21"/>
        </w:rPr>
        <w:t>磋商小组可要求供应商就澄清的问题作出答复，该答复经供应商代表的签字认可，将作为磋商响应文件内容的一部分。</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szCs w:val="21"/>
        </w:rPr>
        <w:t xml:space="preserve">19.3 </w:t>
      </w:r>
      <w:r w:rsidRPr="00E53C61">
        <w:rPr>
          <w:rFonts w:asciiTheme="minorEastAsia" w:eastAsiaTheme="minorEastAsia" w:hAnsiTheme="minorEastAsia" w:cs="宋体" w:hint="eastAsia"/>
          <w:szCs w:val="21"/>
        </w:rPr>
        <w:t>供应商在进行澄清、说明、答辩或补正时，不得改变磋商的价格（校核时发现的算术错误除外）、超出磋商文件的范围及改变磋商响应文件的实质性内容。</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19.4 </w:t>
      </w:r>
      <w:r w:rsidRPr="00E53C61">
        <w:rPr>
          <w:rFonts w:asciiTheme="minorEastAsia" w:eastAsiaTheme="minorEastAsia" w:hAnsiTheme="minorEastAsia" w:cs="宋体" w:hint="eastAsia"/>
          <w:szCs w:val="21"/>
        </w:rPr>
        <w:t>磋商响应文件报价出现前后不一致的，除竞争性磋商文件另有规定外，按照下列规定修正：</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19.4.1 </w:t>
      </w:r>
      <w:r w:rsidRPr="00E53C61">
        <w:rPr>
          <w:rFonts w:asciiTheme="minorEastAsia" w:eastAsiaTheme="minorEastAsia" w:hAnsiTheme="minorEastAsia" w:cs="宋体" w:hint="eastAsia"/>
          <w:szCs w:val="21"/>
        </w:rPr>
        <w:t>磋商响应文件中报价一览表内容与磋商响应文件中相应内容不一致的，以报价一览表为准；</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19.4.2 </w:t>
      </w:r>
      <w:r w:rsidRPr="00E53C61">
        <w:rPr>
          <w:rFonts w:asciiTheme="minorEastAsia" w:eastAsiaTheme="minorEastAsia" w:hAnsiTheme="minorEastAsia" w:cs="宋体" w:hint="eastAsia"/>
          <w:szCs w:val="21"/>
        </w:rPr>
        <w:t>磋商响应文件的大写金额与小写金额不一致的，以大写金额为准；</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19.4.3 </w:t>
      </w:r>
      <w:r w:rsidRPr="00E53C61">
        <w:rPr>
          <w:rFonts w:asciiTheme="minorEastAsia" w:eastAsiaTheme="minorEastAsia" w:hAnsiTheme="minorEastAsia" w:cs="宋体" w:hint="eastAsia"/>
          <w:szCs w:val="21"/>
        </w:rPr>
        <w:t>单价金额小数点或者百分比有明显错位的，以报价一览表的总价为准，并修改单价；</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19.4.4 </w:t>
      </w:r>
      <w:r w:rsidRPr="00E53C61">
        <w:rPr>
          <w:rFonts w:asciiTheme="minorEastAsia" w:eastAsiaTheme="minorEastAsia" w:hAnsiTheme="minorEastAsia" w:cs="宋体" w:hint="eastAsia"/>
          <w:szCs w:val="21"/>
        </w:rPr>
        <w:t>总价金额</w:t>
      </w:r>
      <w:r w:rsidRPr="00E53C61">
        <w:rPr>
          <w:rFonts w:asciiTheme="minorEastAsia" w:eastAsiaTheme="minorEastAsia" w:hAnsiTheme="minorEastAsia" w:cs="宋体" w:hint="eastAsia"/>
          <w:szCs w:val="21"/>
        </w:rPr>
        <w:t>与按单价汇总金额不一致的，以单价金额计算结果为准。</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同时出现两种以上不一致的，按照前款规定的顺序修正。修正后的报价按照本竞争性磋商文件规定经供应商确认后产生约束力，供应商不确认的，其磋商无效，其磋商保证金不予退还。</w:t>
      </w:r>
      <w:r w:rsidRPr="00E53C61">
        <w:rPr>
          <w:rFonts w:asciiTheme="minorEastAsia" w:eastAsiaTheme="minorEastAsia" w:hAnsiTheme="minorEastAsia" w:cs="宋体" w:hint="eastAsia"/>
          <w:b/>
          <w:szCs w:val="21"/>
        </w:rPr>
        <w:t>存在缺项漏项或者数量不符合竞争性磋商文件要求的作为无效磋商响应文件处理</w:t>
      </w:r>
      <w:r w:rsidRPr="00E53C61">
        <w:rPr>
          <w:rFonts w:asciiTheme="minorEastAsia" w:eastAsiaTheme="minorEastAsia" w:hAnsiTheme="minorEastAsia" w:cs="宋体" w:hint="eastAsia"/>
          <w:szCs w:val="21"/>
        </w:rPr>
        <w:t>；对不同文字文本磋商响应文件的解释发生异议的，以中文文本为准。</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19.5 </w:t>
      </w:r>
      <w:r w:rsidRPr="00E53C61">
        <w:rPr>
          <w:rFonts w:asciiTheme="minorEastAsia" w:eastAsiaTheme="minorEastAsia" w:hAnsiTheme="minorEastAsia" w:cs="宋体" w:hint="eastAsia"/>
          <w:szCs w:val="21"/>
        </w:rPr>
        <w:t>供应商拒不按照磋商小组要求作出澄清、说明或者补正的，作为无效响应处理。</w:t>
      </w:r>
    </w:p>
    <w:p w:rsidR="00277863" w:rsidRPr="00E53C61" w:rsidRDefault="006B36E2">
      <w:pPr>
        <w:spacing w:line="360" w:lineRule="exact"/>
        <w:ind w:firstLineChars="200" w:firstLine="420"/>
        <w:rPr>
          <w:rFonts w:asciiTheme="minorEastAsia" w:eastAsiaTheme="minorEastAsia" w:hAnsiTheme="minorEastAsia" w:cs="宋体"/>
          <w:strike/>
          <w:szCs w:val="21"/>
        </w:rPr>
      </w:pPr>
      <w:r w:rsidRPr="00E53C61">
        <w:rPr>
          <w:rFonts w:asciiTheme="minorEastAsia" w:eastAsiaTheme="minorEastAsia" w:hAnsiTheme="minorEastAsia" w:cs="宋体" w:hint="eastAsia"/>
          <w:szCs w:val="21"/>
        </w:rPr>
        <w:t xml:space="preserve">19.6 </w:t>
      </w:r>
      <w:r w:rsidRPr="00E53C61">
        <w:rPr>
          <w:rFonts w:asciiTheme="minorEastAsia" w:eastAsiaTheme="minorEastAsia" w:hAnsiTheme="minorEastAsia" w:cs="宋体" w:hint="eastAsia"/>
          <w:szCs w:val="21"/>
        </w:rPr>
        <w:t>磋商小组对磋商响应文件的判定，只依据磋商响应文件内容本身，不依靠磋商响应</w:t>
      </w:r>
      <w:r w:rsidRPr="00E53C61">
        <w:rPr>
          <w:rFonts w:asciiTheme="minorEastAsia" w:eastAsiaTheme="minorEastAsia" w:hAnsiTheme="minorEastAsia" w:cs="宋体" w:hint="eastAsia"/>
          <w:szCs w:val="21"/>
        </w:rPr>
        <w:t>文件后的任何外来证明。</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20.</w:t>
      </w:r>
      <w:r w:rsidRPr="00E53C61">
        <w:rPr>
          <w:rFonts w:asciiTheme="minorEastAsia" w:eastAsiaTheme="minorEastAsia" w:hAnsiTheme="minorEastAsia" w:cs="宋体" w:hint="eastAsia"/>
          <w:sz w:val="21"/>
          <w:szCs w:val="21"/>
        </w:rPr>
        <w:t>磋商变动实质性内容</w:t>
      </w:r>
    </w:p>
    <w:p w:rsidR="00277863" w:rsidRPr="00E53C61" w:rsidRDefault="006B36E2">
      <w:pPr>
        <w:snapToGrid w:val="0"/>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在磋商过程中，磋商小组可以根据磋商文件和磋商情况实质性变动采购需求中的技术、</w:t>
      </w:r>
      <w:r w:rsidRPr="00E53C61">
        <w:rPr>
          <w:rFonts w:asciiTheme="minorEastAsia" w:eastAsiaTheme="minorEastAsia" w:hAnsiTheme="minorEastAsia" w:cs="宋体" w:hint="eastAsia"/>
          <w:szCs w:val="21"/>
        </w:rPr>
        <w:lastRenderedPageBreak/>
        <w:t>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按照磋商文件的变动情况和磋商小组的要求重新提交响应文件，并由其法定代表人或授权代表签字或者加盖公章。由授权代表签字的，应当附法定代表人授权书。</w:t>
      </w:r>
    </w:p>
    <w:p w:rsidR="00277863" w:rsidRPr="00E53C61" w:rsidRDefault="006B36E2">
      <w:pPr>
        <w:snapToGrid w:val="0"/>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已提交响应文件的供应商，在提交最</w:t>
      </w:r>
      <w:r w:rsidRPr="00E53C61">
        <w:rPr>
          <w:rFonts w:asciiTheme="minorEastAsia" w:eastAsiaTheme="minorEastAsia" w:hAnsiTheme="minorEastAsia" w:cs="宋体" w:hint="eastAsia"/>
          <w:szCs w:val="21"/>
        </w:rPr>
        <w:t>后报价前，可以根据磋商情况退出磋商，代理机构退还该供应商磋商保证金。</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 xml:space="preserve">21. </w:t>
      </w:r>
      <w:r w:rsidRPr="00E53C61">
        <w:rPr>
          <w:rFonts w:asciiTheme="minorEastAsia" w:eastAsiaTheme="minorEastAsia" w:hAnsiTheme="minorEastAsia" w:cs="宋体" w:hint="eastAsia"/>
          <w:sz w:val="21"/>
          <w:szCs w:val="21"/>
        </w:rPr>
        <w:t>出现下列情形之一的，终止竞争性磋商采购活动</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21.1 </w:t>
      </w:r>
      <w:r w:rsidRPr="00E53C61">
        <w:rPr>
          <w:rFonts w:asciiTheme="minorEastAsia" w:eastAsiaTheme="minorEastAsia" w:hAnsiTheme="minorEastAsia" w:cs="宋体" w:hint="eastAsia"/>
          <w:szCs w:val="21"/>
        </w:rPr>
        <w:t>因情况变化，不再符合规定的竞争性磋商采购方式适用情形的；</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21.2 </w:t>
      </w:r>
      <w:r w:rsidRPr="00E53C61">
        <w:rPr>
          <w:rFonts w:asciiTheme="minorEastAsia" w:eastAsiaTheme="minorEastAsia" w:hAnsiTheme="minorEastAsia" w:cs="宋体" w:hint="eastAsia"/>
          <w:szCs w:val="21"/>
        </w:rPr>
        <w:t>出现影响采购公正的违法、违规行为的；</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21.3 </w:t>
      </w:r>
      <w:r w:rsidRPr="00E53C61">
        <w:rPr>
          <w:rFonts w:asciiTheme="minorEastAsia" w:eastAsiaTheme="minorEastAsia" w:hAnsiTheme="minorEastAsia" w:cs="宋体" w:hint="eastAsia"/>
          <w:szCs w:val="21"/>
        </w:rPr>
        <w:t>供应商的最终报价均超过了采购预算，采购人不能支付的；</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21.4 </w:t>
      </w:r>
      <w:r w:rsidRPr="00E53C61">
        <w:rPr>
          <w:rFonts w:asciiTheme="minorEastAsia" w:eastAsiaTheme="minorEastAsia" w:hAnsiTheme="minorEastAsia" w:cs="宋体" w:hint="eastAsia"/>
          <w:szCs w:val="21"/>
        </w:rPr>
        <w:t>因重大变故，采购任务取消的。</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22.</w:t>
      </w:r>
      <w:r w:rsidRPr="00E53C61">
        <w:rPr>
          <w:rFonts w:asciiTheme="minorEastAsia" w:eastAsiaTheme="minorEastAsia" w:hAnsiTheme="minorEastAsia" w:cs="宋体" w:hint="eastAsia"/>
          <w:sz w:val="21"/>
          <w:szCs w:val="21"/>
        </w:rPr>
        <w:t>评审方法</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22.1</w:t>
      </w:r>
      <w:r w:rsidRPr="00E53C61">
        <w:rPr>
          <w:rFonts w:asciiTheme="minorEastAsia" w:eastAsiaTheme="minorEastAsia" w:hAnsiTheme="minorEastAsia" w:cs="宋体" w:hint="eastAsia"/>
          <w:b/>
          <w:szCs w:val="21"/>
        </w:rPr>
        <w:t>本项目采用综合评分法，</w:t>
      </w:r>
      <w:r w:rsidRPr="00E53C61">
        <w:rPr>
          <w:rFonts w:asciiTheme="minorEastAsia" w:eastAsiaTheme="minorEastAsia" w:hAnsiTheme="minorEastAsia" w:cs="宋体" w:hint="eastAsia"/>
          <w:szCs w:val="21"/>
        </w:rPr>
        <w:t>磋商响应文件满足竞争性磋商文件全部实质性要求且按照评审因素的量化指标（即评审细则）得分最高的供应商为成交供应商。</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kern w:val="0"/>
          <w:szCs w:val="21"/>
        </w:rPr>
        <w:t xml:space="preserve">22.2 </w:t>
      </w:r>
      <w:r w:rsidRPr="00E53C61">
        <w:rPr>
          <w:rFonts w:asciiTheme="minorEastAsia" w:eastAsiaTheme="minorEastAsia" w:hAnsiTheme="minorEastAsia" w:cs="宋体" w:hint="eastAsia"/>
          <w:b/>
          <w:szCs w:val="21"/>
          <w:u w:val="single"/>
        </w:rPr>
        <w:t>采购人授权磋商小组直接确定成交供应商。</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23.</w:t>
      </w:r>
      <w:r w:rsidRPr="00E53C61">
        <w:rPr>
          <w:rFonts w:asciiTheme="minorEastAsia" w:eastAsiaTheme="minorEastAsia" w:hAnsiTheme="minorEastAsia" w:hint="eastAsia"/>
          <w:bCs/>
          <w:sz w:val="21"/>
          <w:szCs w:val="21"/>
        </w:rPr>
        <w:t>成交结果</w:t>
      </w:r>
      <w:r w:rsidRPr="00E53C61">
        <w:rPr>
          <w:rFonts w:asciiTheme="minorEastAsia" w:eastAsiaTheme="minorEastAsia" w:hAnsiTheme="minorEastAsia" w:cs="宋体" w:hint="eastAsia"/>
          <w:sz w:val="21"/>
          <w:szCs w:val="21"/>
        </w:rPr>
        <w:t>及公示</w:t>
      </w:r>
    </w:p>
    <w:p w:rsidR="00277863" w:rsidRPr="00E53C61" w:rsidRDefault="006B36E2">
      <w:pPr>
        <w:pStyle w:val="a3"/>
        <w:overflowPunct w:val="0"/>
        <w:spacing w:line="360" w:lineRule="exact"/>
        <w:ind w:firstLineChars="200"/>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代理机构将成交结果在原公告媒体上予以公告。公告期限为公告发布之日起</w:t>
      </w:r>
      <w:r w:rsidRPr="00E53C61">
        <w:rPr>
          <w:rFonts w:asciiTheme="minorEastAsia" w:eastAsiaTheme="minorEastAsia" w:hAnsiTheme="minorEastAsia" w:cs="宋体" w:hint="eastAsia"/>
          <w:sz w:val="21"/>
          <w:szCs w:val="21"/>
        </w:rPr>
        <w:t>1</w:t>
      </w:r>
      <w:r w:rsidRPr="00E53C61">
        <w:rPr>
          <w:rFonts w:asciiTheme="minorEastAsia" w:eastAsiaTheme="minorEastAsia" w:hAnsiTheme="minorEastAsia" w:cs="宋体" w:hint="eastAsia"/>
          <w:sz w:val="21"/>
          <w:szCs w:val="21"/>
        </w:rPr>
        <w:t>个工作日。</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24.</w:t>
      </w:r>
      <w:r w:rsidRPr="00E53C61">
        <w:rPr>
          <w:rFonts w:asciiTheme="minorEastAsia" w:eastAsiaTheme="minorEastAsia" w:hAnsiTheme="minorEastAsia" w:cs="宋体" w:hint="eastAsia"/>
          <w:sz w:val="21"/>
          <w:szCs w:val="21"/>
        </w:rPr>
        <w:t>成交通知书</w:t>
      </w:r>
    </w:p>
    <w:p w:rsidR="00277863" w:rsidRPr="00E53C61" w:rsidRDefault="006B36E2">
      <w:pPr>
        <w:pStyle w:val="a3"/>
        <w:overflowPunct w:val="0"/>
        <w:spacing w:line="360" w:lineRule="exact"/>
        <w:ind w:firstLineChars="200"/>
        <w:rPr>
          <w:rFonts w:asciiTheme="minorEastAsia" w:eastAsiaTheme="minorEastAsia" w:hAnsiTheme="minorEastAsia" w:cs="宋体"/>
          <w:b/>
          <w:sz w:val="21"/>
          <w:szCs w:val="21"/>
        </w:rPr>
      </w:pPr>
      <w:r w:rsidRPr="00E53C61">
        <w:rPr>
          <w:rFonts w:asciiTheme="minorEastAsia" w:eastAsiaTheme="minorEastAsia" w:hAnsiTheme="minorEastAsia" w:cs="宋体" w:hint="eastAsia"/>
          <w:sz w:val="21"/>
          <w:szCs w:val="21"/>
        </w:rPr>
        <w:t xml:space="preserve">24.1 </w:t>
      </w:r>
      <w:r w:rsidRPr="00E53C61">
        <w:rPr>
          <w:rFonts w:asciiTheme="minorEastAsia" w:eastAsiaTheme="minorEastAsia" w:hAnsiTheme="minorEastAsia" w:cs="宋体" w:hint="eastAsia"/>
          <w:sz w:val="21"/>
          <w:szCs w:val="21"/>
        </w:rPr>
        <w:t>成交结果确定后，代理机构将向成交供应商发出成交通知书。</w:t>
      </w:r>
    </w:p>
    <w:p w:rsidR="00277863" w:rsidRPr="00E53C61" w:rsidRDefault="006B36E2">
      <w:pPr>
        <w:pStyle w:val="a3"/>
        <w:overflowPunct w:val="0"/>
        <w:spacing w:line="360" w:lineRule="exact"/>
        <w:ind w:firstLineChars="200"/>
        <w:rPr>
          <w:rFonts w:asciiTheme="minorEastAsia" w:eastAsiaTheme="minorEastAsia" w:hAnsiTheme="minorEastAsia" w:cs="宋体"/>
          <w:b/>
          <w:sz w:val="21"/>
          <w:szCs w:val="21"/>
        </w:rPr>
      </w:pPr>
      <w:r w:rsidRPr="00E53C61">
        <w:rPr>
          <w:rFonts w:asciiTheme="minorEastAsia" w:eastAsiaTheme="minorEastAsia" w:hAnsiTheme="minorEastAsia" w:cs="宋体" w:hint="eastAsia"/>
          <w:sz w:val="21"/>
          <w:szCs w:val="21"/>
        </w:rPr>
        <w:t xml:space="preserve">24.2 </w:t>
      </w:r>
      <w:r w:rsidRPr="00E53C61">
        <w:rPr>
          <w:rFonts w:asciiTheme="minorEastAsia" w:eastAsiaTheme="minorEastAsia" w:hAnsiTheme="minorEastAsia" w:cs="宋体" w:hint="eastAsia"/>
          <w:sz w:val="21"/>
          <w:szCs w:val="21"/>
        </w:rPr>
        <w:t>成交通知书对采购人和成交供应商具有法律约束力。成交通知书发出后，采购人改变成交结果或者成交供应商放弃成交资格，均应当承担相应的法律责任，且不影响成交服务费的支付。</w:t>
      </w:r>
    </w:p>
    <w:p w:rsidR="00277863" w:rsidRPr="00E53C61" w:rsidRDefault="006B36E2">
      <w:pPr>
        <w:pStyle w:val="a3"/>
        <w:overflowPunct w:val="0"/>
        <w:spacing w:line="360" w:lineRule="exact"/>
        <w:ind w:firstLineChars="200"/>
        <w:rPr>
          <w:rFonts w:asciiTheme="minorEastAsia" w:eastAsiaTheme="minorEastAsia" w:hAnsiTheme="minorEastAsia" w:cs="宋体"/>
          <w:b/>
          <w:sz w:val="21"/>
          <w:szCs w:val="21"/>
        </w:rPr>
      </w:pPr>
      <w:r w:rsidRPr="00E53C61">
        <w:rPr>
          <w:rFonts w:asciiTheme="minorEastAsia" w:eastAsiaTheme="minorEastAsia" w:hAnsiTheme="minorEastAsia" w:cs="宋体" w:hint="eastAsia"/>
          <w:sz w:val="21"/>
          <w:szCs w:val="21"/>
        </w:rPr>
        <w:t xml:space="preserve">24.3 </w:t>
      </w:r>
      <w:r w:rsidRPr="00E53C61">
        <w:rPr>
          <w:rFonts w:asciiTheme="minorEastAsia" w:eastAsiaTheme="minorEastAsia" w:hAnsiTheme="minorEastAsia" w:cs="宋体" w:hint="eastAsia"/>
          <w:sz w:val="21"/>
          <w:szCs w:val="21"/>
        </w:rPr>
        <w:t>代理机构及采购人对未成交供应商不承担解释未成交原因的义务。</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25.</w:t>
      </w:r>
      <w:r w:rsidRPr="00E53C61">
        <w:rPr>
          <w:rFonts w:asciiTheme="minorEastAsia" w:eastAsiaTheme="minorEastAsia" w:hAnsiTheme="minorEastAsia" w:cs="宋体" w:hint="eastAsia"/>
          <w:sz w:val="21"/>
          <w:szCs w:val="21"/>
        </w:rPr>
        <w:t>代理机构服务费</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成交供应商须按其成交金额的</w:t>
      </w:r>
      <w:r w:rsidRPr="00E53C61">
        <w:rPr>
          <w:rFonts w:asciiTheme="minorEastAsia" w:eastAsiaTheme="minorEastAsia" w:hAnsiTheme="minorEastAsia" w:cs="宋体" w:hint="eastAsia"/>
          <w:szCs w:val="21"/>
        </w:rPr>
        <w:t>0.8%</w:t>
      </w:r>
      <w:r w:rsidRPr="00E53C61">
        <w:rPr>
          <w:rFonts w:asciiTheme="minorEastAsia" w:eastAsiaTheme="minorEastAsia" w:hAnsiTheme="minorEastAsia" w:cs="宋体" w:hint="eastAsia"/>
          <w:szCs w:val="21"/>
        </w:rPr>
        <w:t>计算并支付成交服务费，</w:t>
      </w:r>
      <w:r w:rsidRPr="00E53C61">
        <w:rPr>
          <w:rFonts w:asciiTheme="minorEastAsia" w:eastAsiaTheme="minorEastAsia" w:hAnsiTheme="minorEastAsia" w:cs="宋体" w:hint="eastAsia"/>
          <w:szCs w:val="21"/>
        </w:rPr>
        <w:t>按上述计算方法不足人民币</w:t>
      </w:r>
      <w:r w:rsidRPr="00E53C61">
        <w:rPr>
          <w:rFonts w:asciiTheme="minorEastAsia" w:eastAsiaTheme="minorEastAsia" w:hAnsiTheme="minorEastAsia" w:cs="宋体" w:hint="eastAsia"/>
          <w:szCs w:val="21"/>
        </w:rPr>
        <w:t xml:space="preserve"> 3000 </w:t>
      </w:r>
      <w:r w:rsidRPr="00E53C61">
        <w:rPr>
          <w:rFonts w:asciiTheme="minorEastAsia" w:eastAsiaTheme="minorEastAsia" w:hAnsiTheme="minorEastAsia" w:cs="宋体" w:hint="eastAsia"/>
          <w:szCs w:val="21"/>
        </w:rPr>
        <w:t>元的，按人民币</w:t>
      </w:r>
      <w:r w:rsidRPr="00E53C61">
        <w:rPr>
          <w:rFonts w:asciiTheme="minorEastAsia" w:eastAsiaTheme="minorEastAsia" w:hAnsiTheme="minorEastAsia" w:cs="宋体" w:hint="eastAsia"/>
          <w:szCs w:val="21"/>
        </w:rPr>
        <w:t xml:space="preserve"> 3000</w:t>
      </w:r>
      <w:r w:rsidRPr="00E53C61">
        <w:rPr>
          <w:rFonts w:asciiTheme="minorEastAsia" w:eastAsiaTheme="minorEastAsia" w:hAnsiTheme="minorEastAsia" w:cs="宋体" w:hint="eastAsia"/>
          <w:szCs w:val="21"/>
        </w:rPr>
        <w:t>元收取。该费用应在领取成交通知书时支付至常州市城投建设工程招标有限公司服务费账户。</w:t>
      </w:r>
    </w:p>
    <w:p w:rsidR="00277863" w:rsidRPr="00E53C61" w:rsidRDefault="006B36E2">
      <w:pPr>
        <w:spacing w:line="360" w:lineRule="exact"/>
        <w:ind w:firstLineChars="200" w:firstLine="420"/>
        <w:rPr>
          <w:rFonts w:asciiTheme="minorEastAsia" w:eastAsiaTheme="minorEastAsia" w:hAnsiTheme="minorEastAsia" w:cs="宋体"/>
          <w:kern w:val="0"/>
          <w:szCs w:val="21"/>
        </w:rPr>
      </w:pPr>
      <w:r w:rsidRPr="00E53C61">
        <w:rPr>
          <w:rFonts w:asciiTheme="minorEastAsia" w:eastAsiaTheme="minorEastAsia" w:hAnsiTheme="minorEastAsia" w:cs="宋体" w:hint="eastAsia"/>
          <w:kern w:val="0"/>
          <w:szCs w:val="21"/>
        </w:rPr>
        <w:t>收款单位：常州市城投建设工程招标有限公司</w:t>
      </w:r>
    </w:p>
    <w:p w:rsidR="00277863" w:rsidRPr="00E53C61" w:rsidRDefault="006B36E2">
      <w:pPr>
        <w:spacing w:line="360" w:lineRule="exact"/>
        <w:ind w:firstLineChars="200" w:firstLine="420"/>
        <w:rPr>
          <w:rFonts w:asciiTheme="minorEastAsia" w:eastAsiaTheme="minorEastAsia" w:hAnsiTheme="minorEastAsia" w:cs="宋体"/>
          <w:kern w:val="0"/>
          <w:szCs w:val="21"/>
        </w:rPr>
      </w:pPr>
      <w:r w:rsidRPr="00E53C61">
        <w:rPr>
          <w:rFonts w:asciiTheme="minorEastAsia" w:eastAsiaTheme="minorEastAsia" w:hAnsiTheme="minorEastAsia" w:cs="宋体" w:hint="eastAsia"/>
          <w:kern w:val="0"/>
          <w:szCs w:val="21"/>
        </w:rPr>
        <w:t>开户银行：中国建设银行常州大成苑支行</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kern w:val="0"/>
          <w:szCs w:val="21"/>
        </w:rPr>
        <w:t>银行账号：</w:t>
      </w:r>
      <w:r w:rsidRPr="00E53C61">
        <w:rPr>
          <w:rFonts w:asciiTheme="minorEastAsia" w:eastAsiaTheme="minorEastAsia" w:hAnsiTheme="minorEastAsia" w:cs="宋体" w:hint="eastAsia"/>
          <w:kern w:val="0"/>
          <w:szCs w:val="21"/>
        </w:rPr>
        <w:t>32001624236052500905</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26.</w:t>
      </w:r>
      <w:r w:rsidRPr="00E53C61">
        <w:rPr>
          <w:rFonts w:asciiTheme="minorEastAsia" w:eastAsiaTheme="minorEastAsia" w:hAnsiTheme="minorEastAsia" w:cs="宋体" w:hint="eastAsia"/>
          <w:sz w:val="21"/>
          <w:szCs w:val="21"/>
        </w:rPr>
        <w:t>合同的签订</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26.1 </w:t>
      </w:r>
      <w:r w:rsidRPr="00E53C61">
        <w:rPr>
          <w:rFonts w:asciiTheme="minorEastAsia" w:eastAsiaTheme="minorEastAsia" w:hAnsiTheme="minorEastAsia" w:cs="宋体" w:hint="eastAsia"/>
          <w:szCs w:val="21"/>
        </w:rPr>
        <w:t>成交供应商应在成交通知书发出之日起三十日内与采购人签订合同，否则磋商保证金将不予退还，由此给采购人造成损失的，成交供应商还应承担赔偿责任。</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26.2</w:t>
      </w:r>
      <w:r w:rsidRPr="00E53C61">
        <w:rPr>
          <w:rFonts w:asciiTheme="minorEastAsia" w:eastAsiaTheme="minorEastAsia" w:hAnsiTheme="minorEastAsia" w:cs="宋体" w:hint="eastAsia"/>
          <w:szCs w:val="21"/>
        </w:rPr>
        <w:t>磋商</w:t>
      </w:r>
      <w:r w:rsidRPr="00E53C61">
        <w:rPr>
          <w:rFonts w:asciiTheme="minorEastAsia" w:eastAsiaTheme="minorEastAsia" w:hAnsiTheme="minorEastAsia" w:cs="宋体" w:hint="eastAsia"/>
          <w:szCs w:val="21"/>
        </w:rPr>
        <w:t>文件、成交供应商的磋商响应文件及磋商过程中有关澄清、承诺文件均应作为合同附件。</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 xml:space="preserve">26.3 </w:t>
      </w:r>
      <w:r w:rsidRPr="00E53C61">
        <w:rPr>
          <w:rFonts w:asciiTheme="minorEastAsia" w:eastAsiaTheme="minorEastAsia" w:hAnsiTheme="minorEastAsia" w:cs="宋体" w:hint="eastAsia"/>
          <w:szCs w:val="21"/>
        </w:rPr>
        <w:t>签订合同后，成交供应商不得将相关服务进行转包。未经采购人同意，成交供应商也不得采用分包的形式履行合同，否则采购人有权终止合同。转包或分包造成采购人损失的，成交供应商应承担相应赔偿责任。</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lastRenderedPageBreak/>
        <w:t xml:space="preserve">26.4 </w:t>
      </w:r>
      <w:r w:rsidRPr="00E53C61">
        <w:rPr>
          <w:rFonts w:asciiTheme="minorEastAsia" w:eastAsiaTheme="minorEastAsia" w:hAnsiTheme="minorEastAsia" w:cs="宋体" w:hint="eastAsia"/>
          <w:szCs w:val="21"/>
        </w:rPr>
        <w:t>成交供应商因不可抗力导致无法按期签订合同的，应当在不可抗力发生之日起</w:t>
      </w:r>
      <w:r w:rsidRPr="00E53C61">
        <w:rPr>
          <w:rFonts w:asciiTheme="minorEastAsia" w:eastAsiaTheme="minorEastAsia" w:hAnsiTheme="minorEastAsia" w:cs="宋体" w:hint="eastAsia"/>
          <w:szCs w:val="21"/>
        </w:rPr>
        <w:t>5</w:t>
      </w:r>
      <w:r w:rsidRPr="00E53C61">
        <w:rPr>
          <w:rFonts w:asciiTheme="minorEastAsia" w:eastAsiaTheme="minorEastAsia" w:hAnsiTheme="minorEastAsia" w:cs="宋体" w:hint="eastAsia"/>
          <w:szCs w:val="21"/>
        </w:rPr>
        <w:t>日内提出，并提供书面证据，采购人及成交供应商互不承担任何责任及损失。如成交供应商无正当理由未按期签订合同的，视为自动放弃成交资格，采购人有权追究其违约责任，</w:t>
      </w:r>
      <w:r w:rsidRPr="00E53C61">
        <w:rPr>
          <w:rFonts w:asciiTheme="minorEastAsia" w:eastAsiaTheme="minorEastAsia" w:hAnsiTheme="minorEastAsia" w:cs="宋体" w:hint="eastAsia"/>
          <w:szCs w:val="21"/>
        </w:rPr>
        <w:t>同时采购人</w:t>
      </w:r>
      <w:r w:rsidRPr="00E53C61">
        <w:rPr>
          <w:rFonts w:asciiTheme="minorEastAsia" w:eastAsiaTheme="minorEastAsia" w:hAnsiTheme="minorEastAsia" w:cs="宋体" w:hint="eastAsia"/>
          <w:szCs w:val="21"/>
          <w:shd w:val="clear" w:color="auto" w:fill="FFFFFF"/>
        </w:rPr>
        <w:t>可以按照评审报告推荐的成交候选人名单排序，确定下一候选人为成交供应商，也可以重新开展采购活动。</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26.5</w:t>
      </w:r>
      <w:r w:rsidRPr="00E53C61">
        <w:rPr>
          <w:rFonts w:asciiTheme="minorEastAsia" w:eastAsiaTheme="minorEastAsia" w:hAnsiTheme="minorEastAsia" w:cs="宋体" w:hint="eastAsia"/>
          <w:szCs w:val="21"/>
        </w:rPr>
        <w:t>合同履行中，采购人需追加与合同标的相同的货物或服务的，在不改变合同其他条款的前提下，可以与成交供应商协商签订补充合同，但所有补充合同的采购金额不超过原合同金额</w:t>
      </w:r>
      <w:r w:rsidRPr="00E53C61">
        <w:rPr>
          <w:rFonts w:asciiTheme="minorEastAsia" w:eastAsiaTheme="minorEastAsia" w:hAnsiTheme="minorEastAsia" w:cs="宋体" w:hint="eastAsia"/>
          <w:szCs w:val="21"/>
        </w:rPr>
        <w:t>10%</w:t>
      </w:r>
      <w:r w:rsidRPr="00E53C61">
        <w:rPr>
          <w:rFonts w:asciiTheme="minorEastAsia" w:eastAsiaTheme="minorEastAsia" w:hAnsiTheme="minorEastAsia" w:cs="宋体" w:hint="eastAsia"/>
          <w:szCs w:val="21"/>
        </w:rPr>
        <w:t>。</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 xml:space="preserve">27. </w:t>
      </w:r>
      <w:r w:rsidRPr="00E53C61">
        <w:rPr>
          <w:rFonts w:asciiTheme="minorEastAsia" w:eastAsiaTheme="minorEastAsia" w:hAnsiTheme="minorEastAsia" w:cs="宋体" w:hint="eastAsia"/>
          <w:sz w:val="21"/>
          <w:szCs w:val="21"/>
        </w:rPr>
        <w:t>诚实信用</w:t>
      </w:r>
    </w:p>
    <w:p w:rsidR="00277863" w:rsidRPr="00E53C61" w:rsidRDefault="006B36E2">
      <w:pPr>
        <w:snapToGrid w:val="0"/>
        <w:spacing w:line="360" w:lineRule="exact"/>
        <w:ind w:firstLineChars="200" w:firstLine="420"/>
        <w:rPr>
          <w:rFonts w:ascii="宋体" w:hAnsi="宋体" w:cs="宋体"/>
          <w:szCs w:val="21"/>
        </w:rPr>
      </w:pPr>
      <w:r w:rsidRPr="00E53C61">
        <w:rPr>
          <w:rFonts w:ascii="宋体" w:hAnsi="宋体" w:cs="宋体" w:hint="eastAsia"/>
          <w:szCs w:val="21"/>
        </w:rPr>
        <w:t>若有充分证据证明，成交供应商出现下列情况之一的，一经查实，将被取消成交资格：</w:t>
      </w:r>
    </w:p>
    <w:p w:rsidR="00277863" w:rsidRPr="00E53C61" w:rsidRDefault="006B36E2">
      <w:pPr>
        <w:snapToGrid w:val="0"/>
        <w:spacing w:line="360" w:lineRule="exact"/>
        <w:ind w:firstLineChars="200" w:firstLine="420"/>
        <w:rPr>
          <w:rFonts w:ascii="宋体" w:hAnsi="宋体" w:cs="宋体"/>
          <w:szCs w:val="21"/>
        </w:rPr>
      </w:pPr>
      <w:r w:rsidRPr="00E53C61">
        <w:rPr>
          <w:rFonts w:ascii="宋体" w:hAnsi="宋体" w:cs="宋体" w:hint="eastAsia"/>
          <w:szCs w:val="21"/>
        </w:rPr>
        <w:t xml:space="preserve">27.1 </w:t>
      </w:r>
      <w:r w:rsidRPr="00E53C61">
        <w:rPr>
          <w:rFonts w:ascii="宋体" w:hAnsi="宋体" w:cs="宋体" w:hint="eastAsia"/>
          <w:szCs w:val="21"/>
        </w:rPr>
        <w:t>提供虚假材料谋取成交的；</w:t>
      </w:r>
    </w:p>
    <w:p w:rsidR="00277863" w:rsidRPr="00E53C61" w:rsidRDefault="006B36E2">
      <w:pPr>
        <w:snapToGrid w:val="0"/>
        <w:spacing w:line="360" w:lineRule="exact"/>
        <w:ind w:firstLineChars="200" w:firstLine="420"/>
        <w:rPr>
          <w:rFonts w:ascii="宋体" w:hAnsi="宋体" w:cs="宋体"/>
          <w:szCs w:val="21"/>
        </w:rPr>
      </w:pPr>
      <w:r w:rsidRPr="00E53C61">
        <w:rPr>
          <w:rFonts w:ascii="宋体" w:hAnsi="宋体" w:cs="宋体" w:hint="eastAsia"/>
          <w:szCs w:val="21"/>
        </w:rPr>
        <w:t xml:space="preserve">27.2 </w:t>
      </w:r>
      <w:r w:rsidRPr="00E53C61">
        <w:rPr>
          <w:rFonts w:ascii="宋体" w:hAnsi="宋体" w:cs="宋体" w:hint="eastAsia"/>
          <w:szCs w:val="21"/>
        </w:rPr>
        <w:t>向采购人、代理机构行贿或者提供其他不正当利益的。</w:t>
      </w:r>
    </w:p>
    <w:p w:rsidR="00277863" w:rsidRPr="00E53C61" w:rsidRDefault="006B36E2">
      <w:pPr>
        <w:snapToGrid w:val="0"/>
        <w:spacing w:line="360" w:lineRule="exact"/>
        <w:ind w:firstLineChars="200" w:firstLine="420"/>
        <w:rPr>
          <w:rFonts w:ascii="宋体" w:hAnsi="宋体" w:cs="宋体"/>
          <w:szCs w:val="21"/>
        </w:rPr>
      </w:pPr>
      <w:r w:rsidRPr="00E53C61">
        <w:rPr>
          <w:rFonts w:ascii="宋体" w:hAnsi="宋体" w:cs="宋体" w:hint="eastAsia"/>
          <w:szCs w:val="21"/>
        </w:rPr>
        <w:t xml:space="preserve">27.3 </w:t>
      </w:r>
      <w:r w:rsidRPr="00E53C61">
        <w:rPr>
          <w:rFonts w:ascii="宋体" w:hAnsi="宋体" w:cs="宋体" w:hint="eastAsia"/>
          <w:szCs w:val="21"/>
        </w:rPr>
        <w:t>恶意竞争，磋商总报价明显低于其自身合理成本且又无法提供证明的。</w:t>
      </w:r>
    </w:p>
    <w:p w:rsidR="00277863" w:rsidRPr="00E53C61" w:rsidRDefault="006B36E2">
      <w:pPr>
        <w:snapToGrid w:val="0"/>
        <w:spacing w:line="360" w:lineRule="exact"/>
        <w:ind w:firstLineChars="200" w:firstLine="420"/>
        <w:rPr>
          <w:rFonts w:ascii="宋体" w:hAnsi="宋体" w:cs="宋体"/>
          <w:szCs w:val="21"/>
        </w:rPr>
      </w:pPr>
      <w:r w:rsidRPr="00E53C61">
        <w:rPr>
          <w:rFonts w:ascii="宋体" w:hAnsi="宋体" w:cs="宋体" w:hint="eastAsia"/>
          <w:szCs w:val="21"/>
        </w:rPr>
        <w:t xml:space="preserve">27.4 </w:t>
      </w:r>
      <w:r w:rsidRPr="00E53C61">
        <w:rPr>
          <w:rFonts w:ascii="宋体" w:hAnsi="宋体" w:cs="宋体" w:hint="eastAsia"/>
          <w:szCs w:val="21"/>
        </w:rPr>
        <w:t>属于本文件规定的无效条件，但在评审过程中又未被磋商小组发现的。</w:t>
      </w:r>
    </w:p>
    <w:p w:rsidR="00277863" w:rsidRPr="00E53C61" w:rsidRDefault="006B36E2">
      <w:pPr>
        <w:snapToGrid w:val="0"/>
        <w:spacing w:line="360" w:lineRule="exact"/>
        <w:ind w:firstLineChars="200" w:firstLine="420"/>
        <w:rPr>
          <w:rFonts w:ascii="宋体" w:hAnsi="宋体" w:cs="宋体"/>
          <w:szCs w:val="21"/>
        </w:rPr>
      </w:pPr>
      <w:r w:rsidRPr="00E53C61">
        <w:rPr>
          <w:rFonts w:ascii="宋体" w:hAnsi="宋体" w:cs="宋体" w:hint="eastAsia"/>
          <w:szCs w:val="21"/>
        </w:rPr>
        <w:t xml:space="preserve">27.5 </w:t>
      </w:r>
      <w:r w:rsidRPr="00E53C61">
        <w:rPr>
          <w:rFonts w:ascii="宋体" w:hAnsi="宋体" w:cs="宋体" w:hint="eastAsia"/>
          <w:szCs w:val="21"/>
        </w:rPr>
        <w:t>与采购人或者其他供应商恶意串通的。</w:t>
      </w:r>
    </w:p>
    <w:p w:rsidR="00277863" w:rsidRPr="00E53C61" w:rsidRDefault="006B36E2">
      <w:pPr>
        <w:snapToGrid w:val="0"/>
        <w:spacing w:line="360" w:lineRule="exact"/>
        <w:ind w:firstLineChars="200" w:firstLine="420"/>
        <w:rPr>
          <w:rFonts w:ascii="宋体" w:hAnsi="宋体" w:cs="宋体"/>
          <w:szCs w:val="21"/>
        </w:rPr>
      </w:pPr>
      <w:r w:rsidRPr="00E53C61">
        <w:rPr>
          <w:rFonts w:ascii="宋体" w:hAnsi="宋体" w:cs="宋体" w:hint="eastAsia"/>
          <w:szCs w:val="21"/>
        </w:rPr>
        <w:t xml:space="preserve">27.6 </w:t>
      </w:r>
      <w:r w:rsidRPr="00E53C61">
        <w:rPr>
          <w:rFonts w:ascii="宋体" w:hAnsi="宋体" w:cs="宋体" w:hint="eastAsia"/>
          <w:szCs w:val="21"/>
        </w:rPr>
        <w:t>采取不正当手段诋毁、排挤其他供应商的。</w:t>
      </w:r>
    </w:p>
    <w:p w:rsidR="00277863" w:rsidRPr="00E53C61" w:rsidRDefault="006B36E2">
      <w:pPr>
        <w:pStyle w:val="a3"/>
        <w:overflowPunct w:val="0"/>
        <w:spacing w:line="360" w:lineRule="exact"/>
        <w:ind w:firstLineChars="200"/>
        <w:rPr>
          <w:rFonts w:hAnsi="宋体" w:cs="宋体"/>
          <w:sz w:val="21"/>
          <w:szCs w:val="21"/>
        </w:rPr>
      </w:pPr>
      <w:r w:rsidRPr="00E53C61">
        <w:rPr>
          <w:rFonts w:hAnsi="宋体" w:cs="宋体" w:hint="eastAsia"/>
          <w:sz w:val="21"/>
          <w:szCs w:val="21"/>
        </w:rPr>
        <w:t xml:space="preserve">27.7 </w:t>
      </w:r>
      <w:r w:rsidRPr="00E53C61">
        <w:rPr>
          <w:rFonts w:hAnsi="宋体" w:cs="宋体" w:hint="eastAsia"/>
          <w:sz w:val="21"/>
          <w:szCs w:val="21"/>
        </w:rPr>
        <w:t>不符合法律、法规的规定的。</w:t>
      </w:r>
    </w:p>
    <w:p w:rsidR="00277863" w:rsidRPr="00E53C61" w:rsidRDefault="00277863">
      <w:pPr>
        <w:spacing w:line="360" w:lineRule="exact"/>
        <w:ind w:firstLineChars="200" w:firstLine="420"/>
        <w:rPr>
          <w:rFonts w:ascii="宋体" w:hAnsi="宋体" w:cs="宋体"/>
          <w:szCs w:val="21"/>
        </w:rPr>
      </w:pPr>
    </w:p>
    <w:p w:rsidR="00277863" w:rsidRPr="00E53C61" w:rsidRDefault="00277863">
      <w:pPr>
        <w:spacing w:line="360" w:lineRule="exact"/>
        <w:ind w:firstLineChars="200" w:firstLine="420"/>
        <w:rPr>
          <w:rFonts w:ascii="宋体" w:hAnsi="宋体" w:cs="宋体"/>
          <w:szCs w:val="21"/>
        </w:rPr>
      </w:pPr>
    </w:p>
    <w:p w:rsidR="00277863" w:rsidRPr="00E53C61" w:rsidRDefault="00277863">
      <w:pPr>
        <w:spacing w:line="360" w:lineRule="exact"/>
        <w:ind w:firstLineChars="200" w:firstLine="420"/>
        <w:rPr>
          <w:rFonts w:ascii="宋体" w:hAnsi="宋体" w:cs="宋体"/>
          <w:szCs w:val="21"/>
        </w:rPr>
        <w:sectPr w:rsidR="00277863" w:rsidRPr="00E53C61">
          <w:pgSz w:w="11906" w:h="16838"/>
          <w:pgMar w:top="1440" w:right="1800" w:bottom="1440" w:left="1800" w:header="851" w:footer="992" w:gutter="0"/>
          <w:pgNumType w:start="1"/>
          <w:cols w:space="720"/>
          <w:docGrid w:type="lines" w:linePitch="312"/>
        </w:sectPr>
      </w:pPr>
    </w:p>
    <w:p w:rsidR="00277863" w:rsidRPr="00E53C61" w:rsidRDefault="006B36E2">
      <w:pPr>
        <w:pStyle w:val="1"/>
        <w:rPr>
          <w:rFonts w:ascii="宋体" w:hAnsi="宋体" w:cs="宋体"/>
        </w:rPr>
      </w:pPr>
      <w:bookmarkStart w:id="2" w:name="_Toc17537928"/>
      <w:r w:rsidRPr="00E53C61">
        <w:rPr>
          <w:rFonts w:ascii="宋体" w:hAnsi="宋体" w:cs="宋体" w:hint="eastAsia"/>
        </w:rPr>
        <w:lastRenderedPageBreak/>
        <w:t>第二章</w:t>
      </w:r>
      <w:r w:rsidRPr="00E53C61">
        <w:rPr>
          <w:rFonts w:ascii="宋体" w:hAnsi="宋体" w:cs="宋体" w:hint="eastAsia"/>
        </w:rPr>
        <w:t xml:space="preserve">  </w:t>
      </w:r>
      <w:r w:rsidRPr="00E53C61">
        <w:rPr>
          <w:rFonts w:ascii="宋体" w:hAnsi="宋体" w:cs="宋体" w:hint="eastAsia"/>
        </w:rPr>
        <w:t>采购项目及技术要求</w:t>
      </w:r>
      <w:bookmarkEnd w:id="2"/>
    </w:p>
    <w:p w:rsidR="00277863" w:rsidRPr="00E53C61" w:rsidRDefault="006B36E2">
      <w:pPr>
        <w:snapToGrid w:val="0"/>
        <w:spacing w:line="360" w:lineRule="exact"/>
        <w:ind w:firstLineChars="200" w:firstLine="422"/>
        <w:rPr>
          <w:rFonts w:ascii="宋体" w:hAnsi="宋体"/>
          <w:b/>
          <w:spacing w:val="2"/>
          <w:szCs w:val="21"/>
        </w:rPr>
      </w:pPr>
      <w:r w:rsidRPr="00E53C61">
        <w:rPr>
          <w:rFonts w:ascii="宋体" w:hAnsi="宋体" w:hint="eastAsia"/>
          <w:b/>
          <w:bCs/>
          <w:szCs w:val="21"/>
        </w:rPr>
        <w:t>一、</w:t>
      </w:r>
      <w:r w:rsidRPr="00E53C61">
        <w:rPr>
          <w:rFonts w:ascii="宋体" w:hAnsi="宋体" w:hint="eastAsia"/>
          <w:b/>
          <w:spacing w:val="2"/>
          <w:szCs w:val="21"/>
        </w:rPr>
        <w:t>项目概况</w:t>
      </w:r>
      <w:r w:rsidRPr="00E53C61">
        <w:rPr>
          <w:rFonts w:ascii="宋体" w:hAnsi="宋体"/>
          <w:b/>
          <w:spacing w:val="2"/>
          <w:szCs w:val="21"/>
        </w:rPr>
        <w:t>：</w:t>
      </w:r>
    </w:p>
    <w:p w:rsidR="00277863" w:rsidRPr="00E53C61" w:rsidRDefault="006B36E2">
      <w:pPr>
        <w:spacing w:line="360" w:lineRule="exact"/>
        <w:ind w:right="210" w:firstLineChars="200" w:firstLine="420"/>
        <w:jc w:val="left"/>
      </w:pPr>
      <w:r w:rsidRPr="00E53C61">
        <w:rPr>
          <w:rFonts w:hint="eastAsia"/>
        </w:rPr>
        <w:t>常州市第三人民医院在一号楼、二号楼、三号楼中心机房、设备层、弱电井等对用电要求非常重要的部位（科室）安装了多套</w:t>
      </w:r>
      <w:r w:rsidRPr="00E53C61">
        <w:rPr>
          <w:rFonts w:hint="eastAsia"/>
        </w:rPr>
        <w:t>UPS</w:t>
      </w:r>
      <w:r w:rsidRPr="00E53C61">
        <w:rPr>
          <w:rFonts w:hint="eastAsia"/>
        </w:rPr>
        <w:t>不间断电源以及精密空调，以起到稳压及后备电源等作用，万一在市电丢失时发挥供电作用。另外医院中心机房的网络设备（服务器和交换机）对环境要求较高，中心机房的精密空调能起到给整个中心机房的网络设备提供恒温恒湿的环境，以保障网络设备始终处于安全、稳定、可靠的运行状态。</w:t>
      </w:r>
    </w:p>
    <w:p w:rsidR="00277863" w:rsidRPr="00E53C61" w:rsidRDefault="006B36E2">
      <w:pPr>
        <w:spacing w:line="360" w:lineRule="exact"/>
        <w:ind w:right="210" w:firstLineChars="200" w:firstLine="420"/>
        <w:jc w:val="left"/>
      </w:pPr>
      <w:r w:rsidRPr="00E53C61">
        <w:rPr>
          <w:rFonts w:hint="eastAsia"/>
        </w:rPr>
        <w:t>UPS</w:t>
      </w:r>
      <w:r w:rsidRPr="00E53C61">
        <w:rPr>
          <w:rFonts w:hint="eastAsia"/>
        </w:rPr>
        <w:t>和精密空调始终处于</w:t>
      </w:r>
      <w:r w:rsidRPr="00E53C61">
        <w:rPr>
          <w:rFonts w:hint="eastAsia"/>
        </w:rPr>
        <w:t>24</w:t>
      </w:r>
      <w:r w:rsidRPr="00E53C61">
        <w:rPr>
          <w:rFonts w:hint="eastAsia"/>
        </w:rPr>
        <w:t>小时不间断工作的状态，是医院信息化中的重要基础设备，医院自建成以来，</w:t>
      </w:r>
      <w:r w:rsidRPr="00E53C61">
        <w:rPr>
          <w:rFonts w:hint="eastAsia"/>
        </w:rPr>
        <w:t>UPS</w:t>
      </w:r>
      <w:r w:rsidRPr="00E53C61">
        <w:rPr>
          <w:rFonts w:hint="eastAsia"/>
        </w:rPr>
        <w:t>和精密空调使用年数已有</w:t>
      </w:r>
      <w:r w:rsidRPr="00E53C61">
        <w:rPr>
          <w:rFonts w:hint="eastAsia"/>
        </w:rPr>
        <w:t>10</w:t>
      </w:r>
      <w:r w:rsidRPr="00E53C61">
        <w:rPr>
          <w:rFonts w:hint="eastAsia"/>
        </w:rPr>
        <w:t>多年，</w:t>
      </w:r>
      <w:r w:rsidRPr="00E53C61">
        <w:rPr>
          <w:rFonts w:hint="eastAsia"/>
        </w:rPr>
        <w:t>部分设备出故障的概率已大大增加，一旦</w:t>
      </w:r>
      <w:r w:rsidRPr="00E53C61">
        <w:rPr>
          <w:rFonts w:hint="eastAsia"/>
        </w:rPr>
        <w:t>UPS</w:t>
      </w:r>
      <w:r w:rsidRPr="00E53C61">
        <w:rPr>
          <w:rFonts w:hint="eastAsia"/>
        </w:rPr>
        <w:t>和精密空调发生故障而得不到及时维修的话，势必造成重大安全事故和设备影响。</w:t>
      </w:r>
      <w:r w:rsidRPr="00E53C61">
        <w:rPr>
          <w:rFonts w:hint="eastAsia"/>
        </w:rPr>
        <w:t xml:space="preserve"> </w:t>
      </w:r>
    </w:p>
    <w:p w:rsidR="00277863" w:rsidRPr="00E53C61" w:rsidRDefault="006B36E2">
      <w:pPr>
        <w:spacing w:line="360" w:lineRule="exact"/>
        <w:ind w:right="210" w:firstLineChars="200" w:firstLine="420"/>
        <w:jc w:val="left"/>
      </w:pPr>
      <w:r w:rsidRPr="00E53C61">
        <w:rPr>
          <w:rFonts w:hint="eastAsia"/>
        </w:rPr>
        <w:t>因此针对目前情况，需要对</w:t>
      </w:r>
      <w:r w:rsidRPr="00E53C61">
        <w:rPr>
          <w:rFonts w:hint="eastAsia"/>
        </w:rPr>
        <w:t>UPS</w:t>
      </w:r>
      <w:r w:rsidRPr="00E53C61">
        <w:rPr>
          <w:rFonts w:hint="eastAsia"/>
        </w:rPr>
        <w:t>和精密空调继续购买维保服务，从而确保医院的</w:t>
      </w:r>
      <w:r w:rsidRPr="00E53C61">
        <w:rPr>
          <w:rFonts w:hint="eastAsia"/>
        </w:rPr>
        <w:t>UPS</w:t>
      </w:r>
      <w:r w:rsidRPr="00E53C61">
        <w:rPr>
          <w:rFonts w:hint="eastAsia"/>
        </w:rPr>
        <w:t>和精密空调在平时能得到良好的维护，在发生故障时能得到专业单位及时的响应和维修，使医院医疗工作和信息化运行始终处于良好的状态。</w:t>
      </w:r>
    </w:p>
    <w:p w:rsidR="00277863" w:rsidRPr="00E53C61" w:rsidRDefault="006B36E2">
      <w:pPr>
        <w:spacing w:line="360" w:lineRule="exact"/>
        <w:ind w:right="210" w:firstLineChars="200" w:firstLine="422"/>
        <w:jc w:val="left"/>
        <w:rPr>
          <w:b/>
        </w:rPr>
      </w:pPr>
      <w:r w:rsidRPr="00E53C61">
        <w:rPr>
          <w:rFonts w:hint="eastAsia"/>
          <w:b/>
        </w:rPr>
        <w:t>二、设备清单</w:t>
      </w:r>
    </w:p>
    <w:tbl>
      <w:tblPr>
        <w:tblW w:w="5000" w:type="pct"/>
        <w:tblLook w:val="04A0" w:firstRow="1" w:lastRow="0" w:firstColumn="1" w:lastColumn="0" w:noHBand="0" w:noVBand="1"/>
      </w:tblPr>
      <w:tblGrid>
        <w:gridCol w:w="722"/>
        <w:gridCol w:w="1343"/>
        <w:gridCol w:w="1589"/>
        <w:gridCol w:w="2675"/>
        <w:gridCol w:w="1076"/>
        <w:gridCol w:w="1118"/>
      </w:tblGrid>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序号</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设备名称</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使用楼层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型号</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数量（套）</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安装时间</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b/>
                <w:bCs/>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rPr>
              <w:t>1</w:t>
            </w:r>
            <w:r w:rsidRPr="00E53C61">
              <w:rPr>
                <w:rFonts w:asciiTheme="majorEastAsia" w:eastAsiaTheme="majorEastAsia" w:hAnsiTheme="majorEastAsia" w:cs="宋体" w:hint="eastAsia"/>
                <w:kern w:val="0"/>
                <w:szCs w:val="21"/>
              </w:rPr>
              <w:t>号楼九层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 xml:space="preserve">30kva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12v100aH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 xml:space="preserve"> 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r w:rsidRPr="00E53C61">
              <w:rPr>
                <w:rFonts w:asciiTheme="majorEastAsia" w:eastAsiaTheme="majorEastAsia" w:hAnsiTheme="majorEastAsia" w:cs="宋体" w:hint="eastAsia"/>
                <w:kern w:val="0"/>
                <w:szCs w:val="21"/>
                <w:lang w:bidi="ar"/>
              </w:rPr>
              <w:t>号楼一层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 xml:space="preserve">30kva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12v100aH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 xml:space="preserve"> 96</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96</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r w:rsidRPr="00E53C61">
              <w:rPr>
                <w:rFonts w:asciiTheme="majorEastAsia" w:eastAsiaTheme="majorEastAsia" w:hAnsiTheme="majorEastAsia" w:cs="宋体" w:hint="eastAsia"/>
                <w:kern w:val="0"/>
                <w:szCs w:val="21"/>
                <w:lang w:bidi="ar"/>
              </w:rPr>
              <w:t>号楼一层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 xml:space="preserve">30kva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12v100aH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 xml:space="preserve"> 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4</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w:t>
            </w:r>
            <w:r w:rsidRPr="00E53C61">
              <w:rPr>
                <w:rFonts w:asciiTheme="majorEastAsia" w:eastAsiaTheme="majorEastAsia" w:hAnsiTheme="majorEastAsia" w:cs="宋体" w:hint="eastAsia"/>
                <w:kern w:val="0"/>
                <w:szCs w:val="21"/>
                <w:lang w:bidi="ar"/>
              </w:rPr>
              <w:t>号楼四层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12v24aH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16</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144</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9</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5</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w:t>
            </w:r>
            <w:r w:rsidRPr="00E53C61">
              <w:rPr>
                <w:rFonts w:asciiTheme="majorEastAsia" w:eastAsiaTheme="majorEastAsia" w:hAnsiTheme="majorEastAsia" w:cs="宋体" w:hint="eastAsia"/>
                <w:kern w:val="0"/>
                <w:szCs w:val="21"/>
                <w:lang w:bidi="ar"/>
              </w:rPr>
              <w:t>号楼四层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12v24aH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6</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w:t>
            </w:r>
            <w:r w:rsidRPr="00E53C61">
              <w:rPr>
                <w:rFonts w:asciiTheme="majorEastAsia" w:eastAsiaTheme="majorEastAsia" w:hAnsiTheme="majorEastAsia" w:cs="宋体" w:hint="eastAsia"/>
                <w:kern w:val="0"/>
                <w:szCs w:val="21"/>
                <w:lang w:bidi="ar"/>
              </w:rPr>
              <w:t>号楼负一层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100k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12v120aH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7</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w:t>
            </w:r>
            <w:r w:rsidRPr="00E53C61">
              <w:rPr>
                <w:rFonts w:asciiTheme="majorEastAsia" w:eastAsiaTheme="majorEastAsia" w:hAnsiTheme="majorEastAsia" w:cs="宋体" w:hint="eastAsia"/>
                <w:kern w:val="0"/>
                <w:szCs w:val="21"/>
                <w:lang w:bidi="ar"/>
              </w:rPr>
              <w:t>号楼负一层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12v120aH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8</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w:t>
            </w:r>
            <w:r w:rsidRPr="00E53C61">
              <w:rPr>
                <w:rFonts w:asciiTheme="majorEastAsia" w:eastAsiaTheme="majorEastAsia" w:hAnsiTheme="majorEastAsia" w:cs="宋体" w:hint="eastAsia"/>
                <w:kern w:val="0"/>
                <w:szCs w:val="21"/>
                <w:lang w:bidi="ar"/>
              </w:rPr>
              <w:t>号楼负一层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12v100aH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9</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精密空调</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r w:rsidRPr="00E53C61">
              <w:rPr>
                <w:rFonts w:asciiTheme="majorEastAsia" w:eastAsiaTheme="majorEastAsia" w:hAnsiTheme="majorEastAsia" w:cs="宋体" w:hint="eastAsia"/>
                <w:kern w:val="0"/>
                <w:szCs w:val="21"/>
                <w:lang w:bidi="ar"/>
              </w:rPr>
              <w:t>号楼</w:t>
            </w:r>
            <w:r w:rsidRPr="00E53C61">
              <w:rPr>
                <w:rFonts w:asciiTheme="majorEastAsia" w:eastAsiaTheme="majorEastAsia" w:hAnsiTheme="majorEastAsia" w:cs="宋体" w:hint="eastAsia"/>
                <w:kern w:val="0"/>
                <w:szCs w:val="21"/>
                <w:lang w:bidi="ar"/>
              </w:rPr>
              <w:t>4</w:t>
            </w:r>
            <w:r w:rsidRPr="00E53C61">
              <w:rPr>
                <w:rFonts w:asciiTheme="majorEastAsia" w:eastAsiaTheme="majorEastAsia" w:hAnsiTheme="majorEastAsia" w:cs="宋体" w:hint="eastAsia"/>
                <w:kern w:val="0"/>
                <w:szCs w:val="21"/>
                <w:lang w:bidi="ar"/>
              </w:rPr>
              <w:t>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P2050F</w:t>
            </w:r>
            <w:r w:rsidRPr="00E53C61">
              <w:rPr>
                <w:rFonts w:asciiTheme="majorEastAsia" w:eastAsiaTheme="majorEastAsia" w:hAnsiTheme="majorEastAsia" w:cs="宋体" w:hint="eastAsia"/>
                <w:kern w:val="0"/>
                <w:szCs w:val="21"/>
                <w:lang w:bidi="ar"/>
              </w:rPr>
              <w:t>，制冷量</w:t>
            </w:r>
            <w:r w:rsidRPr="00E53C61">
              <w:rPr>
                <w:rFonts w:asciiTheme="majorEastAsia" w:eastAsiaTheme="majorEastAsia" w:hAnsiTheme="majorEastAsia" w:cs="宋体" w:hint="eastAsia"/>
                <w:kern w:val="0"/>
                <w:szCs w:val="21"/>
                <w:lang w:bidi="ar"/>
              </w:rPr>
              <w:t>50KW</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2</w:t>
            </w:r>
            <w:r w:rsidRPr="00E53C61">
              <w:rPr>
                <w:rFonts w:asciiTheme="majorEastAsia" w:eastAsiaTheme="majorEastAsia" w:hAnsiTheme="majorEastAsia" w:cs="宋体" w:hint="eastAsia"/>
                <w:kern w:val="0"/>
                <w:szCs w:val="21"/>
                <w:lang w:bidi="ar"/>
              </w:rPr>
              <w:t>台</w:t>
            </w:r>
            <w:r w:rsidRPr="00E53C61">
              <w:rPr>
                <w:rFonts w:asciiTheme="majorEastAsia" w:eastAsiaTheme="majorEastAsia" w:hAnsiTheme="majorEastAsia" w:cs="宋体" w:hint="eastAsia"/>
                <w:kern w:val="0"/>
                <w:szCs w:val="21"/>
                <w:lang w:bidi="ar"/>
              </w:rPr>
              <w:t xml:space="preserve">  </w:t>
            </w:r>
          </w:p>
        </w:tc>
        <w:tc>
          <w:tcPr>
            <w:tcW w:w="631" w:type="pct"/>
            <w:vMerge w:val="restart"/>
            <w:tcBorders>
              <w:top w:val="single" w:sz="4" w:space="0" w:color="000000"/>
              <w:left w:val="single" w:sz="4" w:space="0" w:color="000000"/>
              <w:bottom w:val="single" w:sz="4" w:space="0" w:color="000000"/>
              <w:right w:val="nil"/>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2009.7</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nil"/>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r>
    </w:tbl>
    <w:p w:rsidR="00277863" w:rsidRPr="00E53C61" w:rsidRDefault="006B36E2">
      <w:pPr>
        <w:spacing w:line="360" w:lineRule="exact"/>
        <w:ind w:right="210" w:firstLineChars="200" w:firstLine="422"/>
        <w:jc w:val="left"/>
        <w:rPr>
          <w:b/>
        </w:rPr>
      </w:pPr>
      <w:r w:rsidRPr="00E53C61">
        <w:rPr>
          <w:rFonts w:hint="eastAsia"/>
          <w:b/>
        </w:rPr>
        <w:t>三、维保要求</w:t>
      </w:r>
    </w:p>
    <w:p w:rsidR="00277863" w:rsidRPr="00E53C61" w:rsidRDefault="006B36E2">
      <w:pPr>
        <w:tabs>
          <w:tab w:val="left" w:pos="284"/>
        </w:tabs>
        <w:spacing w:line="360" w:lineRule="exact"/>
        <w:ind w:firstLineChars="200" w:firstLine="422"/>
        <w:rPr>
          <w:rFonts w:ascii="宋体" w:hAnsi="宋体" w:cs="宋体"/>
          <w:sz w:val="24"/>
        </w:rPr>
      </w:pPr>
      <w:r w:rsidRPr="00E53C61">
        <w:rPr>
          <w:rFonts w:ascii="宋体" w:hAnsi="宋体" w:cs="宋体" w:hint="eastAsia"/>
          <w:b/>
          <w:bCs/>
          <w:szCs w:val="21"/>
        </w:rPr>
        <w:t>1.</w:t>
      </w:r>
      <w:r w:rsidRPr="00E53C61">
        <w:rPr>
          <w:rFonts w:ascii="宋体" w:hAnsi="宋体" w:cs="宋体" w:hint="eastAsia"/>
          <w:b/>
          <w:bCs/>
          <w:szCs w:val="21"/>
        </w:rPr>
        <w:t>在维保期内对所有</w:t>
      </w:r>
      <w:r w:rsidRPr="00E53C61">
        <w:rPr>
          <w:rFonts w:ascii="宋体" w:hAnsi="宋体" w:cs="宋体" w:hint="eastAsia"/>
          <w:b/>
          <w:bCs/>
          <w:szCs w:val="21"/>
        </w:rPr>
        <w:t>UPS</w:t>
      </w:r>
      <w:r w:rsidRPr="00E53C61">
        <w:rPr>
          <w:rFonts w:ascii="宋体" w:hAnsi="宋体" w:cs="宋体" w:hint="eastAsia"/>
          <w:b/>
          <w:bCs/>
          <w:szCs w:val="21"/>
        </w:rPr>
        <w:t>蓄电池全部更换一次</w:t>
      </w:r>
      <w:r w:rsidRPr="00E53C61">
        <w:rPr>
          <w:rFonts w:ascii="宋体" w:hAnsi="宋体" w:cs="宋体" w:hint="eastAsia"/>
          <w:szCs w:val="21"/>
        </w:rPr>
        <w:t>。空调和</w:t>
      </w:r>
      <w:r w:rsidRPr="00E53C61">
        <w:rPr>
          <w:rFonts w:ascii="宋体" w:hAnsi="宋体" w:cs="宋体" w:hint="eastAsia"/>
          <w:szCs w:val="21"/>
        </w:rPr>
        <w:t>UPS</w:t>
      </w:r>
      <w:r w:rsidRPr="00E53C61">
        <w:rPr>
          <w:rFonts w:ascii="宋体" w:hAnsi="宋体" w:cs="宋体" w:hint="eastAsia"/>
          <w:szCs w:val="21"/>
        </w:rPr>
        <w:t>全包服务，按排维保人员进行每日巡检，所有维修维护的材料、设备、人工等成本、利润、税金等费用全部包含在服务合同里面。</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1</w:t>
      </w:r>
      <w:r w:rsidRPr="00E53C61">
        <w:rPr>
          <w:rFonts w:ascii="宋体" w:hAnsi="宋体" w:cs="宋体" w:hint="eastAsia"/>
          <w:szCs w:val="21"/>
        </w:rPr>
        <w:t>）维保服务单位确保在维保合同期内用户设备的正常工作，对可预见性的故障风险</w:t>
      </w:r>
      <w:r w:rsidRPr="00E53C61">
        <w:rPr>
          <w:rFonts w:ascii="宋体" w:hAnsi="宋体" w:cs="宋体" w:hint="eastAsia"/>
          <w:szCs w:val="21"/>
        </w:rPr>
        <w:lastRenderedPageBreak/>
        <w:t>进行管控或排除隐患；对于突发故障，维保单位需在接到抢修通知后</w:t>
      </w:r>
      <w:r w:rsidRPr="00E53C61">
        <w:rPr>
          <w:rFonts w:ascii="宋体" w:hAnsi="宋体" w:cs="宋体" w:hint="eastAsia"/>
          <w:b/>
          <w:bCs/>
          <w:szCs w:val="21"/>
        </w:rPr>
        <w:t>30</w:t>
      </w:r>
      <w:r w:rsidRPr="00E53C61">
        <w:rPr>
          <w:rFonts w:ascii="宋体" w:hAnsi="宋体" w:cs="宋体" w:hint="eastAsia"/>
          <w:b/>
          <w:bCs/>
          <w:szCs w:val="21"/>
        </w:rPr>
        <w:t>分</w:t>
      </w:r>
      <w:r w:rsidRPr="00E53C61">
        <w:rPr>
          <w:rFonts w:ascii="宋体" w:hAnsi="宋体" w:cs="宋体" w:hint="eastAsia"/>
          <w:b/>
          <w:bCs/>
          <w:szCs w:val="21"/>
        </w:rPr>
        <w:t>钟</w:t>
      </w:r>
      <w:r w:rsidRPr="00E53C61">
        <w:rPr>
          <w:rFonts w:ascii="宋体" w:hAnsi="宋体" w:cs="宋体" w:hint="eastAsia"/>
          <w:szCs w:val="21"/>
        </w:rPr>
        <w:t>内到现场，一般硬件故障应在</w:t>
      </w:r>
      <w:r w:rsidRPr="00E53C61">
        <w:rPr>
          <w:rFonts w:ascii="宋体" w:hAnsi="宋体" w:cs="宋体" w:hint="eastAsia"/>
          <w:szCs w:val="21"/>
        </w:rPr>
        <w:t>4</w:t>
      </w:r>
      <w:r w:rsidRPr="00E53C61">
        <w:rPr>
          <w:rFonts w:ascii="宋体" w:hAnsi="宋体" w:cs="宋体" w:hint="eastAsia"/>
          <w:szCs w:val="21"/>
        </w:rPr>
        <w:t>小时内排除故障，特殊情况下与甲方沟通并取得同意后可适当延长，如在</w:t>
      </w:r>
      <w:r w:rsidRPr="00E53C61">
        <w:rPr>
          <w:rFonts w:ascii="宋体" w:hAnsi="宋体" w:cs="宋体" w:hint="eastAsia"/>
          <w:szCs w:val="21"/>
        </w:rPr>
        <w:t>24</w:t>
      </w:r>
      <w:r w:rsidRPr="00E53C61">
        <w:rPr>
          <w:rFonts w:ascii="宋体" w:hAnsi="宋体" w:cs="宋体" w:hint="eastAsia"/>
          <w:szCs w:val="21"/>
        </w:rPr>
        <w:t>小时内解决不了则提供应急备机服务。</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2</w:t>
      </w:r>
      <w:r w:rsidRPr="00E53C61">
        <w:rPr>
          <w:rFonts w:ascii="宋体" w:hAnsi="宋体" w:cs="宋体" w:hint="eastAsia"/>
          <w:szCs w:val="21"/>
        </w:rPr>
        <w:t>）按采购人的实际需求，</w:t>
      </w:r>
      <w:r w:rsidRPr="00E53C61">
        <w:rPr>
          <w:rFonts w:ascii="宋体" w:hAnsi="宋体" w:cs="宋体" w:hint="eastAsia"/>
          <w:szCs w:val="21"/>
        </w:rPr>
        <w:t>每日</w:t>
      </w:r>
      <w:r w:rsidRPr="00E53C61">
        <w:rPr>
          <w:rFonts w:ascii="宋体" w:hAnsi="宋体" w:cs="宋体" w:hint="eastAsia"/>
          <w:szCs w:val="21"/>
        </w:rPr>
        <w:t>进行例行巡检，</w:t>
      </w:r>
      <w:r w:rsidRPr="00E53C61">
        <w:rPr>
          <w:rFonts w:ascii="宋体" w:hAnsi="宋体" w:cs="宋体" w:hint="eastAsia"/>
          <w:szCs w:val="21"/>
        </w:rPr>
        <w:t>巡检中发现问题及时告知采购人并及时完成故障处置，并在巡检次月</w:t>
      </w:r>
      <w:r w:rsidRPr="00E53C61">
        <w:rPr>
          <w:rFonts w:ascii="宋体" w:hAnsi="宋体" w:cs="宋体" w:hint="eastAsia"/>
          <w:szCs w:val="21"/>
        </w:rPr>
        <w:t>15</w:t>
      </w:r>
      <w:r w:rsidRPr="00E53C61">
        <w:rPr>
          <w:rFonts w:ascii="宋体" w:hAnsi="宋体" w:cs="宋体" w:hint="eastAsia"/>
          <w:szCs w:val="21"/>
        </w:rPr>
        <w:t>日之前出具相应的巡检报告书。</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3</w:t>
      </w:r>
      <w:r w:rsidRPr="00E53C61">
        <w:rPr>
          <w:rFonts w:ascii="宋体" w:hAnsi="宋体" w:cs="宋体" w:hint="eastAsia"/>
          <w:szCs w:val="21"/>
        </w:rPr>
        <w:t>）</w:t>
      </w:r>
      <w:r w:rsidRPr="00E53C61">
        <w:rPr>
          <w:rFonts w:ascii="宋体" w:hAnsi="宋体" w:cs="宋体" w:hint="eastAsia"/>
          <w:szCs w:val="21"/>
        </w:rPr>
        <w:t>除</w:t>
      </w:r>
      <w:r w:rsidRPr="00E53C61">
        <w:rPr>
          <w:rFonts w:ascii="宋体" w:hAnsi="宋体" w:cs="宋体" w:hint="eastAsia"/>
          <w:szCs w:val="21"/>
        </w:rPr>
        <w:t>每日</w:t>
      </w:r>
      <w:r w:rsidRPr="00E53C61">
        <w:rPr>
          <w:rFonts w:ascii="宋体" w:hAnsi="宋体" w:cs="宋体" w:hint="eastAsia"/>
          <w:szCs w:val="21"/>
        </w:rPr>
        <w:t>巡检以外</w:t>
      </w:r>
      <w:r w:rsidRPr="00E53C61">
        <w:rPr>
          <w:rFonts w:ascii="宋体" w:hAnsi="宋体" w:cs="宋体" w:hint="eastAsia"/>
          <w:szCs w:val="21"/>
        </w:rPr>
        <w:t>，在设备故障、重要项目、重大事件、活动期间以及重大节日（元旦、春节、五一、十一等）前，应根据采购人的具体要求进行重点巡检维护，确保设备系统在此时期的正常工作。</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4</w:t>
      </w:r>
      <w:r w:rsidRPr="00E53C61">
        <w:rPr>
          <w:rFonts w:ascii="宋体" w:hAnsi="宋体" w:cs="宋体" w:hint="eastAsia"/>
          <w:szCs w:val="21"/>
        </w:rPr>
        <w:t>）供应商应配足维护所需的协调联系人、专业技术人员、专用维修工具、仪器仪表、日常维护保养和故障维修中所需的工具及耗材由供应商提供，因故障需要更换的所有配件均由供应商免费提供。</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5</w:t>
      </w:r>
      <w:r w:rsidRPr="00E53C61">
        <w:rPr>
          <w:rFonts w:ascii="宋体" w:hAnsi="宋体" w:cs="宋体" w:hint="eastAsia"/>
          <w:szCs w:val="21"/>
        </w:rPr>
        <w:t>）服务期满后，提供本服务周期的总结报告、设备情况检查报告。供应商根据每次故障维护报告建立技术档案，详细记录提供服务期限内主要故障设备型号、故障时间、故障类型、维护方法、维护质量、预防措施及维护时间和维护人员等信息，并将技术档案提交采购人。</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6</w:t>
      </w:r>
      <w:r w:rsidRPr="00E53C61">
        <w:rPr>
          <w:rFonts w:ascii="宋体" w:hAnsi="宋体" w:cs="宋体" w:hint="eastAsia"/>
          <w:szCs w:val="21"/>
        </w:rPr>
        <w:t>）提供参与本项目的服务人员名单并承诺与采购人签订保密协议，服务人员需与供应商签订正式劳动合同。</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7</w:t>
      </w:r>
      <w:r w:rsidRPr="00E53C61">
        <w:rPr>
          <w:rFonts w:ascii="宋体" w:hAnsi="宋体" w:cs="宋体" w:hint="eastAsia"/>
          <w:szCs w:val="21"/>
        </w:rPr>
        <w:t>）服务单位及其员工要自觉遵守采购人的各项规章制度，遵纪守法，不得泄露在维护期间获取的任何秘密。</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8</w:t>
      </w:r>
      <w:r w:rsidRPr="00E53C61">
        <w:rPr>
          <w:rFonts w:ascii="宋体" w:hAnsi="宋体" w:cs="宋体" w:hint="eastAsia"/>
          <w:szCs w:val="21"/>
        </w:rPr>
        <w:t>）服务期间，服务单位对员工的安全负责，如因安全作业或安全预防措施</w:t>
      </w:r>
      <w:r w:rsidRPr="00E53C61">
        <w:rPr>
          <w:rFonts w:ascii="宋体" w:hAnsi="宋体" w:cs="宋体" w:hint="eastAsia"/>
          <w:szCs w:val="21"/>
        </w:rPr>
        <w:t>不到位，造成的一切安全责任由服务单位承担，与采购人无关。</w:t>
      </w:r>
    </w:p>
    <w:p w:rsidR="00277863" w:rsidRPr="00E53C61" w:rsidRDefault="006B36E2">
      <w:pPr>
        <w:spacing w:line="360" w:lineRule="auto"/>
        <w:rPr>
          <w:rFonts w:ascii="宋体" w:hAnsi="宋体" w:cs="宋体"/>
          <w:szCs w:val="21"/>
        </w:rPr>
      </w:pPr>
      <w:r w:rsidRPr="00E53C61">
        <w:rPr>
          <w:rFonts w:ascii="宋体" w:hAnsi="宋体" w:cs="宋体" w:hint="eastAsia"/>
          <w:b/>
          <w:bCs/>
          <w:szCs w:val="21"/>
        </w:rPr>
        <w:t>2.</w:t>
      </w:r>
      <w:r w:rsidRPr="00E53C61">
        <w:rPr>
          <w:rFonts w:ascii="宋体" w:hAnsi="宋体" w:cs="宋体" w:hint="eastAsia"/>
          <w:b/>
          <w:bCs/>
          <w:szCs w:val="21"/>
        </w:rPr>
        <w:t>每日巡检人员要求</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1</w:t>
      </w:r>
      <w:r w:rsidRPr="00E53C61">
        <w:rPr>
          <w:rFonts w:ascii="宋体" w:hAnsi="宋体" w:cs="宋体" w:hint="eastAsia"/>
          <w:szCs w:val="21"/>
        </w:rPr>
        <w:t>）</w:t>
      </w:r>
      <w:r w:rsidRPr="00E53C61">
        <w:rPr>
          <w:rFonts w:ascii="宋体" w:hAnsi="宋体" w:cs="宋体" w:hint="eastAsia"/>
          <w:b/>
          <w:bCs/>
          <w:szCs w:val="21"/>
        </w:rPr>
        <w:t>提供每日巡检人员</w:t>
      </w:r>
      <w:r w:rsidRPr="00E53C61">
        <w:rPr>
          <w:rFonts w:ascii="宋体" w:hAnsi="宋体" w:cs="宋体" w:hint="eastAsia"/>
          <w:b/>
          <w:bCs/>
          <w:szCs w:val="21"/>
        </w:rPr>
        <w:t>1</w:t>
      </w:r>
      <w:r w:rsidRPr="00E53C61">
        <w:rPr>
          <w:rFonts w:ascii="宋体" w:hAnsi="宋体" w:cs="宋体" w:hint="eastAsia"/>
          <w:b/>
          <w:bCs/>
          <w:szCs w:val="21"/>
        </w:rPr>
        <w:t>名</w:t>
      </w:r>
      <w:r w:rsidRPr="00E53C61">
        <w:rPr>
          <w:rFonts w:ascii="宋体" w:hAnsi="宋体" w:cs="宋体" w:hint="eastAsia"/>
          <w:szCs w:val="21"/>
        </w:rPr>
        <w:t>，有</w:t>
      </w:r>
      <w:r w:rsidRPr="00E53C61">
        <w:rPr>
          <w:rFonts w:ascii="宋体" w:hAnsi="宋体" w:cs="宋体" w:hint="eastAsia"/>
          <w:szCs w:val="21"/>
        </w:rPr>
        <w:t>3</w:t>
      </w:r>
      <w:r w:rsidRPr="00E53C61">
        <w:rPr>
          <w:rFonts w:ascii="宋体" w:hAnsi="宋体" w:cs="宋体" w:hint="eastAsia"/>
          <w:szCs w:val="21"/>
        </w:rPr>
        <w:t>年以上相应岗位工作经验，相应技术岗位有相关资格证书，技术过硬。</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2</w:t>
      </w:r>
      <w:r w:rsidRPr="00E53C61">
        <w:rPr>
          <w:rFonts w:ascii="宋体" w:hAnsi="宋体" w:cs="宋体" w:hint="eastAsia"/>
          <w:szCs w:val="21"/>
        </w:rPr>
        <w:t>）该巡检人员为本单位正式员工，与供应商签订正式劳动合同。</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3</w:t>
      </w:r>
      <w:r w:rsidRPr="00E53C61">
        <w:rPr>
          <w:rFonts w:ascii="宋体" w:hAnsi="宋体" w:cs="宋体" w:hint="eastAsia"/>
          <w:szCs w:val="21"/>
        </w:rPr>
        <w:t>）该巡检人员必须具有相关专业证书，身体健康，政治思想好，业务素质和工作责任心强，具备相应的能力和经验。</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4</w:t>
      </w:r>
      <w:r w:rsidRPr="00E53C61">
        <w:rPr>
          <w:rFonts w:ascii="宋体" w:hAnsi="宋体" w:cs="宋体" w:hint="eastAsia"/>
          <w:szCs w:val="21"/>
        </w:rPr>
        <w:t>）服务单位及其运维人员要自觉遵守采购人的各项规章制度，遵纪守法，遵守职业道德，不得泄露任何秘密。</w:t>
      </w:r>
    </w:p>
    <w:p w:rsidR="00277863" w:rsidRPr="00E53C61" w:rsidRDefault="006B36E2">
      <w:pPr>
        <w:spacing w:line="360" w:lineRule="auto"/>
        <w:rPr>
          <w:rFonts w:ascii="宋体" w:hAnsi="宋体" w:cs="宋体"/>
          <w:b/>
          <w:bCs/>
          <w:szCs w:val="21"/>
        </w:rPr>
      </w:pPr>
      <w:r w:rsidRPr="00E53C61">
        <w:rPr>
          <w:rFonts w:ascii="宋体" w:hAnsi="宋体" w:cs="宋体" w:hint="eastAsia"/>
          <w:b/>
          <w:bCs/>
          <w:szCs w:val="21"/>
        </w:rPr>
        <w:t>3.</w:t>
      </w:r>
      <w:r w:rsidRPr="00E53C61">
        <w:rPr>
          <w:rFonts w:ascii="宋体" w:hAnsi="宋体" w:cs="宋体" w:hint="eastAsia"/>
          <w:b/>
          <w:bCs/>
          <w:szCs w:val="21"/>
        </w:rPr>
        <w:t>备件支持服务要求</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1</w:t>
      </w:r>
      <w:r w:rsidRPr="00E53C61">
        <w:rPr>
          <w:rFonts w:ascii="宋体" w:hAnsi="宋体" w:cs="宋体" w:hint="eastAsia"/>
          <w:szCs w:val="21"/>
        </w:rPr>
        <w:t>）建立备件库，对维保范围涉及设备提供易</w:t>
      </w:r>
      <w:r w:rsidRPr="00E53C61">
        <w:rPr>
          <w:rFonts w:ascii="宋体" w:hAnsi="宋体" w:cs="宋体" w:hint="eastAsia"/>
          <w:szCs w:val="21"/>
        </w:rPr>
        <w:t>损备件；</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2</w:t>
      </w:r>
      <w:r w:rsidRPr="00E53C61">
        <w:rPr>
          <w:rFonts w:ascii="宋体" w:hAnsi="宋体" w:cs="宋体" w:hint="eastAsia"/>
          <w:szCs w:val="21"/>
        </w:rPr>
        <w:t>）保证涉及维保设备的软件、硬件都能够得到及时、准确的维修。</w:t>
      </w:r>
    </w:p>
    <w:p w:rsidR="00277863" w:rsidRPr="00E53C61" w:rsidRDefault="006B36E2">
      <w:pPr>
        <w:tabs>
          <w:tab w:val="left" w:pos="284"/>
        </w:tabs>
        <w:spacing w:line="360" w:lineRule="exact"/>
        <w:ind w:firstLineChars="200" w:firstLine="422"/>
        <w:rPr>
          <w:rFonts w:ascii="宋体" w:hAnsi="宋体" w:cs="宋体"/>
          <w:b/>
          <w:szCs w:val="21"/>
        </w:rPr>
      </w:pPr>
      <w:r w:rsidRPr="00E53C61">
        <w:rPr>
          <w:rFonts w:ascii="宋体" w:hAnsi="宋体" w:cs="宋体" w:hint="eastAsia"/>
          <w:b/>
          <w:szCs w:val="21"/>
        </w:rPr>
        <w:t>四、维保方案要求</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024"/>
        <w:gridCol w:w="6216"/>
      </w:tblGrid>
      <w:tr w:rsidR="00E53C61" w:rsidRPr="00E53C61">
        <w:trPr>
          <w:cantSplit/>
          <w:trHeight w:val="170"/>
          <w:jc w:val="center"/>
        </w:trPr>
        <w:tc>
          <w:tcPr>
            <w:tcW w:w="1499" w:type="dxa"/>
            <w:vMerge w:val="restart"/>
            <w:vAlign w:val="center"/>
          </w:tcPr>
          <w:p w:rsidR="00277863" w:rsidRPr="00E53C61" w:rsidRDefault="006B36E2">
            <w:pPr>
              <w:spacing w:line="360" w:lineRule="exact"/>
              <w:jc w:val="center"/>
              <w:rPr>
                <w:rFonts w:ascii="宋体" w:hAnsi="宋体" w:cs="宋体"/>
                <w:szCs w:val="21"/>
              </w:rPr>
            </w:pPr>
            <w:r w:rsidRPr="00E53C61">
              <w:rPr>
                <w:rFonts w:ascii="宋体" w:hAnsi="宋体" w:cs="宋体" w:hint="eastAsia"/>
                <w:szCs w:val="21"/>
              </w:rPr>
              <w:t>维保方案</w:t>
            </w:r>
          </w:p>
          <w:p w:rsidR="00277863" w:rsidRPr="00E53C61" w:rsidRDefault="00277863">
            <w:pPr>
              <w:snapToGrid w:val="0"/>
              <w:spacing w:line="360" w:lineRule="exact"/>
              <w:jc w:val="center"/>
              <w:rPr>
                <w:rFonts w:ascii="宋体" w:hAnsi="宋体" w:cs="宋体"/>
                <w:b/>
                <w:szCs w:val="21"/>
              </w:rPr>
            </w:pPr>
          </w:p>
        </w:tc>
        <w:tc>
          <w:tcPr>
            <w:tcW w:w="1024" w:type="dxa"/>
            <w:vAlign w:val="center"/>
          </w:tcPr>
          <w:p w:rsidR="00277863" w:rsidRPr="00E53C61" w:rsidRDefault="006B36E2">
            <w:pPr>
              <w:tabs>
                <w:tab w:val="left" w:pos="1200"/>
              </w:tabs>
              <w:spacing w:line="360" w:lineRule="exact"/>
              <w:jc w:val="center"/>
              <w:rPr>
                <w:rFonts w:ascii="宋体" w:hAnsi="宋体" w:cs="宋体"/>
                <w:kern w:val="0"/>
                <w:szCs w:val="21"/>
              </w:rPr>
            </w:pPr>
            <w:r w:rsidRPr="00E53C61">
              <w:rPr>
                <w:rFonts w:ascii="宋体" w:hAnsi="宋体" w:cs="宋体" w:hint="eastAsia"/>
                <w:kern w:val="0"/>
                <w:szCs w:val="21"/>
              </w:rPr>
              <w:t>1</w:t>
            </w:r>
          </w:p>
        </w:tc>
        <w:tc>
          <w:tcPr>
            <w:tcW w:w="6216" w:type="dxa"/>
            <w:vAlign w:val="center"/>
          </w:tcPr>
          <w:p w:rsidR="00277863" w:rsidRPr="00E53C61" w:rsidRDefault="006B36E2">
            <w:pPr>
              <w:spacing w:line="360" w:lineRule="exact"/>
              <w:ind w:firstLineChars="200" w:firstLine="420"/>
              <w:rPr>
                <w:rFonts w:ascii="宋体" w:hAnsi="宋体"/>
                <w:szCs w:val="21"/>
              </w:rPr>
            </w:pPr>
            <w:r w:rsidRPr="00E53C61">
              <w:rPr>
                <w:rFonts w:ascii="宋体" w:hAnsi="宋体" w:hint="eastAsia"/>
                <w:szCs w:val="21"/>
              </w:rPr>
              <w:t>供应商提供的项目维保方案包括实施方案、计划、质量保证措施、与采购人的配合协调、培训方案计划等。具有合理性、科学性、可操作性。</w:t>
            </w:r>
          </w:p>
        </w:tc>
      </w:tr>
      <w:tr w:rsidR="00E53C61" w:rsidRPr="00E53C61">
        <w:trPr>
          <w:cantSplit/>
          <w:trHeight w:val="170"/>
          <w:jc w:val="center"/>
        </w:trPr>
        <w:tc>
          <w:tcPr>
            <w:tcW w:w="1499" w:type="dxa"/>
            <w:vMerge/>
            <w:vAlign w:val="center"/>
          </w:tcPr>
          <w:p w:rsidR="00277863" w:rsidRPr="00E53C61" w:rsidRDefault="00277863">
            <w:pPr>
              <w:spacing w:line="360" w:lineRule="exact"/>
              <w:jc w:val="center"/>
              <w:rPr>
                <w:rFonts w:ascii="宋体" w:hAnsi="宋体" w:cs="宋体"/>
                <w:szCs w:val="21"/>
              </w:rPr>
            </w:pPr>
          </w:p>
        </w:tc>
        <w:tc>
          <w:tcPr>
            <w:tcW w:w="1024" w:type="dxa"/>
            <w:vAlign w:val="center"/>
          </w:tcPr>
          <w:p w:rsidR="00277863" w:rsidRPr="00E53C61" w:rsidRDefault="006B36E2">
            <w:pPr>
              <w:tabs>
                <w:tab w:val="left" w:pos="1200"/>
              </w:tabs>
              <w:spacing w:line="360" w:lineRule="exact"/>
              <w:jc w:val="center"/>
              <w:rPr>
                <w:rFonts w:ascii="宋体" w:hAnsi="宋体" w:cs="宋体"/>
                <w:kern w:val="0"/>
                <w:szCs w:val="21"/>
              </w:rPr>
            </w:pPr>
            <w:r w:rsidRPr="00E53C61">
              <w:rPr>
                <w:rFonts w:ascii="宋体" w:hAnsi="宋体" w:cs="宋体" w:hint="eastAsia"/>
                <w:kern w:val="0"/>
                <w:szCs w:val="21"/>
              </w:rPr>
              <w:t>2</w:t>
            </w:r>
          </w:p>
        </w:tc>
        <w:tc>
          <w:tcPr>
            <w:tcW w:w="6216" w:type="dxa"/>
            <w:vAlign w:val="center"/>
          </w:tcPr>
          <w:p w:rsidR="00277863" w:rsidRPr="00E53C61" w:rsidRDefault="006B36E2">
            <w:pPr>
              <w:spacing w:line="360" w:lineRule="exact"/>
              <w:ind w:firstLineChars="200" w:firstLine="420"/>
              <w:rPr>
                <w:rFonts w:ascii="宋体" w:hAnsi="宋体"/>
                <w:szCs w:val="21"/>
              </w:rPr>
            </w:pPr>
            <w:r w:rsidRPr="00E53C61">
              <w:rPr>
                <w:rFonts w:ascii="宋体" w:hAnsi="宋体" w:hint="eastAsia"/>
                <w:szCs w:val="21"/>
              </w:rPr>
              <w:t>供应商提供的针对本项目制定的应急预案及各类保障措施具有合理性、科学性、可操作性。</w:t>
            </w:r>
          </w:p>
        </w:tc>
      </w:tr>
      <w:tr w:rsidR="00E53C61" w:rsidRPr="00E53C61">
        <w:trPr>
          <w:cantSplit/>
          <w:trHeight w:val="170"/>
          <w:jc w:val="center"/>
        </w:trPr>
        <w:tc>
          <w:tcPr>
            <w:tcW w:w="1499" w:type="dxa"/>
            <w:vMerge/>
            <w:vAlign w:val="center"/>
          </w:tcPr>
          <w:p w:rsidR="00277863" w:rsidRPr="00E53C61" w:rsidRDefault="00277863">
            <w:pPr>
              <w:spacing w:line="360" w:lineRule="exact"/>
              <w:jc w:val="center"/>
              <w:rPr>
                <w:rFonts w:ascii="宋体" w:hAnsi="宋体" w:cs="宋体"/>
                <w:szCs w:val="21"/>
              </w:rPr>
            </w:pPr>
          </w:p>
        </w:tc>
        <w:tc>
          <w:tcPr>
            <w:tcW w:w="1024" w:type="dxa"/>
            <w:vAlign w:val="center"/>
          </w:tcPr>
          <w:p w:rsidR="00277863" w:rsidRPr="00E53C61" w:rsidRDefault="006B36E2">
            <w:pPr>
              <w:tabs>
                <w:tab w:val="left" w:pos="1200"/>
              </w:tabs>
              <w:spacing w:line="360" w:lineRule="exact"/>
              <w:jc w:val="center"/>
              <w:rPr>
                <w:rFonts w:ascii="宋体" w:hAnsi="宋体" w:cs="宋体"/>
                <w:kern w:val="0"/>
                <w:szCs w:val="21"/>
              </w:rPr>
            </w:pPr>
            <w:r w:rsidRPr="00E53C61">
              <w:rPr>
                <w:rFonts w:ascii="宋体" w:hAnsi="宋体" w:cs="宋体" w:hint="eastAsia"/>
                <w:kern w:val="0"/>
                <w:szCs w:val="21"/>
              </w:rPr>
              <w:t>3</w:t>
            </w:r>
          </w:p>
        </w:tc>
        <w:tc>
          <w:tcPr>
            <w:tcW w:w="6216" w:type="dxa"/>
            <w:vAlign w:val="center"/>
          </w:tcPr>
          <w:p w:rsidR="00277863" w:rsidRPr="00E53C61" w:rsidRDefault="006B36E2">
            <w:pPr>
              <w:spacing w:line="360" w:lineRule="exact"/>
              <w:ind w:firstLineChars="200" w:firstLine="420"/>
              <w:rPr>
                <w:rFonts w:ascii="宋体" w:hAnsi="宋体"/>
                <w:szCs w:val="21"/>
              </w:rPr>
            </w:pPr>
            <w:r w:rsidRPr="00E53C61">
              <w:rPr>
                <w:rFonts w:ascii="宋体" w:hAnsi="宋体" w:hint="eastAsia"/>
                <w:szCs w:val="21"/>
              </w:rPr>
              <w:t>供应商提供的针对本项目的安全管理制度及安全保障措施制度完善，方案考虑周全，可操作性强，具有合理性、科学性、适用性。</w:t>
            </w:r>
          </w:p>
        </w:tc>
      </w:tr>
      <w:tr w:rsidR="00E53C61" w:rsidRPr="00E53C61">
        <w:trPr>
          <w:cantSplit/>
          <w:trHeight w:val="170"/>
          <w:jc w:val="center"/>
        </w:trPr>
        <w:tc>
          <w:tcPr>
            <w:tcW w:w="1499" w:type="dxa"/>
            <w:vMerge/>
            <w:vAlign w:val="center"/>
          </w:tcPr>
          <w:p w:rsidR="00277863" w:rsidRPr="00E53C61" w:rsidRDefault="00277863">
            <w:pPr>
              <w:spacing w:line="360" w:lineRule="exact"/>
              <w:jc w:val="center"/>
              <w:rPr>
                <w:rFonts w:ascii="宋体" w:hAnsi="宋体" w:cs="宋体"/>
                <w:szCs w:val="21"/>
              </w:rPr>
            </w:pPr>
          </w:p>
        </w:tc>
        <w:tc>
          <w:tcPr>
            <w:tcW w:w="1024" w:type="dxa"/>
            <w:vAlign w:val="center"/>
          </w:tcPr>
          <w:p w:rsidR="00277863" w:rsidRPr="00E53C61" w:rsidRDefault="006B36E2">
            <w:pPr>
              <w:tabs>
                <w:tab w:val="left" w:pos="1200"/>
              </w:tabs>
              <w:spacing w:line="360" w:lineRule="exact"/>
              <w:jc w:val="center"/>
              <w:rPr>
                <w:rFonts w:ascii="宋体" w:hAnsi="宋体" w:cs="宋体"/>
                <w:kern w:val="0"/>
                <w:szCs w:val="21"/>
              </w:rPr>
            </w:pPr>
            <w:r w:rsidRPr="00E53C61">
              <w:rPr>
                <w:rFonts w:ascii="宋体" w:hAnsi="宋体" w:cs="宋体" w:hint="eastAsia"/>
                <w:kern w:val="0"/>
                <w:szCs w:val="21"/>
              </w:rPr>
              <w:t>4</w:t>
            </w:r>
          </w:p>
        </w:tc>
        <w:tc>
          <w:tcPr>
            <w:tcW w:w="6216" w:type="dxa"/>
            <w:vAlign w:val="center"/>
          </w:tcPr>
          <w:p w:rsidR="00277863" w:rsidRPr="00E53C61" w:rsidRDefault="006B36E2">
            <w:pPr>
              <w:spacing w:line="360" w:lineRule="exact"/>
              <w:ind w:firstLineChars="200" w:firstLine="420"/>
              <w:rPr>
                <w:rFonts w:ascii="宋体" w:hAnsi="宋体"/>
                <w:szCs w:val="21"/>
              </w:rPr>
            </w:pPr>
            <w:r w:rsidRPr="00E53C61">
              <w:rPr>
                <w:rFonts w:ascii="宋体" w:hAnsi="宋体" w:hint="eastAsia"/>
                <w:szCs w:val="21"/>
              </w:rPr>
              <w:t>供应商提供的针对项目维保技术档案管理制度概述详细、完善、妥当。</w:t>
            </w:r>
          </w:p>
        </w:tc>
      </w:tr>
    </w:tbl>
    <w:p w:rsidR="00277863" w:rsidRPr="00E53C61" w:rsidRDefault="006B36E2">
      <w:pPr>
        <w:spacing w:line="360" w:lineRule="exact"/>
        <w:ind w:right="210" w:firstLineChars="200" w:firstLine="422"/>
        <w:jc w:val="left"/>
        <w:rPr>
          <w:rFonts w:ascii="宋体" w:hAnsi="宋体" w:cs="宋体"/>
          <w:b/>
          <w:szCs w:val="21"/>
        </w:rPr>
      </w:pPr>
      <w:r w:rsidRPr="00E53C61">
        <w:rPr>
          <w:rFonts w:ascii="宋体" w:hAnsi="宋体" w:cs="宋体" w:hint="eastAsia"/>
          <w:b/>
          <w:szCs w:val="21"/>
        </w:rPr>
        <w:t>五、报价方式</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1</w:t>
      </w:r>
      <w:r w:rsidRPr="00E53C61">
        <w:rPr>
          <w:rFonts w:ascii="宋体" w:hAnsi="宋体" w:cs="宋体" w:hint="eastAsia"/>
          <w:szCs w:val="21"/>
        </w:rPr>
        <w:t>）</w:t>
      </w:r>
      <w:r w:rsidRPr="00E53C61">
        <w:rPr>
          <w:rFonts w:ascii="宋体" w:hAnsi="宋体" w:cs="宋体" w:hint="eastAsia"/>
          <w:b/>
          <w:bCs/>
          <w:szCs w:val="21"/>
        </w:rPr>
        <w:t>投标总价包括但不限于：所有维修维护的材料、配件、设备、工具、消耗品、员工费用和管理人员费用、合同明示或暗示的所有风险、责任、义务等各项应有的费用。对于维保服务期内因软硬件故障产生的设备维修、配件更换、设备更换等费用均由投标人承担，</w:t>
      </w:r>
      <w:r w:rsidRPr="00E53C61">
        <w:rPr>
          <w:rFonts w:ascii="宋体" w:hAnsi="宋体" w:cs="宋体" w:hint="eastAsia"/>
          <w:szCs w:val="21"/>
        </w:rPr>
        <w:t>采购人不接受投标人任何因遗漏报价而发生的费用追加。</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2</w:t>
      </w:r>
      <w:r w:rsidRPr="00E53C61">
        <w:rPr>
          <w:rFonts w:ascii="宋体" w:hAnsi="宋体" w:cs="宋体" w:hint="eastAsia"/>
          <w:szCs w:val="21"/>
        </w:rPr>
        <w:t>）本合同采用总价打包制，投标人对一般突发性事件必须有相应的应对措施，并考虑合同期内的物价、政策等所有风险因素，在投标时自行预测并纳入投标总价中。</w:t>
      </w:r>
    </w:p>
    <w:p w:rsidR="00277863" w:rsidRPr="00E53C61" w:rsidRDefault="006B36E2">
      <w:pPr>
        <w:spacing w:line="360" w:lineRule="exact"/>
        <w:ind w:right="210" w:firstLineChars="200" w:firstLine="422"/>
        <w:jc w:val="left"/>
        <w:rPr>
          <w:rFonts w:ascii="宋体" w:hAnsi="宋体" w:cs="宋体"/>
          <w:b/>
          <w:szCs w:val="21"/>
        </w:rPr>
      </w:pPr>
      <w:r w:rsidRPr="00E53C61">
        <w:rPr>
          <w:rFonts w:ascii="宋体" w:hAnsi="宋体" w:cs="宋体" w:hint="eastAsia"/>
          <w:b/>
          <w:szCs w:val="21"/>
        </w:rPr>
        <w:t>四、验收标准</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投标人提供的服务应符合国家、地方及相关政府管理部门和行业与本项目有关的各项服务标准、规范、规章要求，并满足采购人实际需求，标准、规范等不一致的，以要求高的为准。</w:t>
      </w:r>
    </w:p>
    <w:p w:rsidR="00277863" w:rsidRPr="00E53C61" w:rsidRDefault="006B36E2">
      <w:pPr>
        <w:tabs>
          <w:tab w:val="left" w:pos="284"/>
        </w:tabs>
        <w:spacing w:line="360" w:lineRule="exact"/>
        <w:ind w:firstLineChars="200" w:firstLine="422"/>
        <w:rPr>
          <w:rFonts w:ascii="宋体" w:eastAsia="黑体" w:hAnsi="宋体" w:cs="宋体"/>
          <w:b/>
          <w:bCs/>
          <w:szCs w:val="21"/>
        </w:rPr>
      </w:pPr>
      <w:r w:rsidRPr="00E53C61">
        <w:rPr>
          <w:rFonts w:ascii="宋体" w:hAnsi="宋体" w:cs="宋体" w:hint="eastAsia"/>
          <w:b/>
          <w:szCs w:val="21"/>
        </w:rPr>
        <w:t>五、服务期限：自合同签订之日起一年。</w:t>
      </w:r>
    </w:p>
    <w:p w:rsidR="00277863" w:rsidRPr="00E53C61" w:rsidRDefault="006B36E2">
      <w:pPr>
        <w:spacing w:line="360" w:lineRule="exact"/>
        <w:ind w:right="210" w:firstLineChars="200" w:firstLine="422"/>
        <w:jc w:val="left"/>
        <w:rPr>
          <w:rFonts w:ascii="宋体" w:hAnsi="宋体" w:cs="宋体"/>
          <w:b/>
          <w:szCs w:val="21"/>
        </w:rPr>
      </w:pPr>
      <w:r w:rsidRPr="00E53C61">
        <w:rPr>
          <w:rFonts w:ascii="宋体" w:hAnsi="宋体" w:cs="宋体" w:hint="eastAsia"/>
          <w:b/>
          <w:szCs w:val="21"/>
        </w:rPr>
        <w:t>六、付款方式</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1</w:t>
      </w:r>
      <w:r w:rsidRPr="00E53C61">
        <w:rPr>
          <w:rFonts w:ascii="宋体" w:hAnsi="宋体" w:cs="宋体" w:hint="eastAsia"/>
          <w:szCs w:val="21"/>
        </w:rPr>
        <w:t>）双方合同签定后，支付年合同金额的</w:t>
      </w:r>
      <w:r w:rsidRPr="00E53C61">
        <w:rPr>
          <w:rFonts w:ascii="宋体" w:hAnsi="宋体" w:cs="宋体" w:hint="eastAsia"/>
          <w:szCs w:val="21"/>
        </w:rPr>
        <w:t>50</w:t>
      </w:r>
      <w:r w:rsidRPr="00E53C61">
        <w:rPr>
          <w:rFonts w:ascii="宋体" w:hAnsi="宋体" w:cs="宋体" w:hint="eastAsia"/>
          <w:szCs w:val="21"/>
        </w:rPr>
        <w:t>%</w:t>
      </w:r>
      <w:r w:rsidRPr="00E53C61">
        <w:rPr>
          <w:rFonts w:ascii="宋体" w:hAnsi="宋体" w:cs="宋体" w:hint="eastAsia"/>
          <w:szCs w:val="21"/>
        </w:rPr>
        <w:t>；</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2</w:t>
      </w:r>
      <w:r w:rsidRPr="00E53C61">
        <w:rPr>
          <w:rFonts w:ascii="宋体" w:hAnsi="宋体" w:cs="宋体" w:hint="eastAsia"/>
          <w:szCs w:val="21"/>
        </w:rPr>
        <w:t>）年底考核合格后，支付年合同金额的</w:t>
      </w:r>
      <w:r w:rsidRPr="00E53C61">
        <w:rPr>
          <w:rFonts w:ascii="宋体" w:hAnsi="宋体" w:cs="宋体" w:hint="eastAsia"/>
          <w:szCs w:val="21"/>
        </w:rPr>
        <w:t>50</w:t>
      </w:r>
      <w:r w:rsidRPr="00E53C61">
        <w:rPr>
          <w:rFonts w:ascii="宋体" w:hAnsi="宋体" w:cs="宋体" w:hint="eastAsia"/>
          <w:szCs w:val="21"/>
        </w:rPr>
        <w:t>%</w:t>
      </w:r>
      <w:r w:rsidRPr="00E53C61">
        <w:rPr>
          <w:rFonts w:ascii="宋体" w:hAnsi="宋体" w:cs="宋体" w:hint="eastAsia"/>
          <w:szCs w:val="21"/>
        </w:rPr>
        <w:t>。</w:t>
      </w:r>
    </w:p>
    <w:p w:rsidR="00277863" w:rsidRPr="00E53C61" w:rsidRDefault="006B36E2">
      <w:pPr>
        <w:widowControl/>
        <w:jc w:val="left"/>
        <w:rPr>
          <w:rFonts w:ascii="宋体" w:hAnsi="宋体" w:cs="宋体"/>
          <w:b/>
          <w:sz w:val="30"/>
          <w:szCs w:val="30"/>
        </w:rPr>
      </w:pPr>
      <w:r w:rsidRPr="00E53C61">
        <w:rPr>
          <w:rFonts w:ascii="宋体" w:hAnsi="宋体" w:cs="宋体" w:hint="eastAsia"/>
          <w:b/>
          <w:sz w:val="30"/>
          <w:szCs w:val="30"/>
        </w:rPr>
        <w:br w:type="page"/>
      </w:r>
    </w:p>
    <w:p w:rsidR="00277863" w:rsidRPr="00E53C61" w:rsidRDefault="006B36E2">
      <w:pPr>
        <w:pStyle w:val="1"/>
        <w:rPr>
          <w:rFonts w:ascii="宋体" w:hAnsi="宋体" w:cs="宋体"/>
        </w:rPr>
      </w:pPr>
      <w:bookmarkStart w:id="3" w:name="_Toc17537929"/>
      <w:r w:rsidRPr="00E53C61">
        <w:rPr>
          <w:rFonts w:ascii="宋体" w:hAnsi="宋体" w:cs="宋体" w:hint="eastAsia"/>
        </w:rPr>
        <w:lastRenderedPageBreak/>
        <w:t>第三章</w:t>
      </w:r>
      <w:r w:rsidRPr="00E53C61">
        <w:rPr>
          <w:rFonts w:ascii="宋体" w:hAnsi="宋体" w:cs="宋体" w:hint="eastAsia"/>
        </w:rPr>
        <w:t xml:space="preserve">  </w:t>
      </w:r>
      <w:r w:rsidRPr="00E53C61">
        <w:rPr>
          <w:rFonts w:ascii="宋体" w:hAnsi="宋体" w:cs="宋体" w:hint="eastAsia"/>
        </w:rPr>
        <w:t>合同主要条款</w:t>
      </w:r>
      <w:bookmarkEnd w:id="3"/>
    </w:p>
    <w:p w:rsidR="00277863" w:rsidRPr="00E53C61" w:rsidRDefault="006B36E2">
      <w:pPr>
        <w:pStyle w:val="ae"/>
        <w:spacing w:line="400" w:lineRule="exact"/>
        <w:rPr>
          <w:rFonts w:eastAsia="宋体" w:cs="宋体"/>
          <w:sz w:val="21"/>
          <w:szCs w:val="21"/>
        </w:rPr>
      </w:pPr>
      <w:r w:rsidRPr="00E53C61">
        <w:rPr>
          <w:rFonts w:eastAsia="宋体" w:cs="宋体" w:hint="eastAsia"/>
          <w:b/>
          <w:sz w:val="21"/>
          <w:szCs w:val="21"/>
          <w:lang w:val="zh-CN"/>
        </w:rPr>
        <w:t>采购人（以下称甲</w:t>
      </w:r>
      <w:r w:rsidRPr="00E53C61">
        <w:rPr>
          <w:rFonts w:eastAsia="宋体" w:cs="宋体" w:hint="eastAsia"/>
          <w:b/>
          <w:sz w:val="21"/>
          <w:szCs w:val="21"/>
        </w:rPr>
        <w:t>方）</w:t>
      </w:r>
      <w:r w:rsidRPr="00E53C61">
        <w:rPr>
          <w:rFonts w:eastAsia="宋体" w:cs="宋体" w:hint="eastAsia"/>
          <w:b/>
          <w:sz w:val="21"/>
          <w:szCs w:val="21"/>
        </w:rPr>
        <w:t xml:space="preserve">:                       </w:t>
      </w:r>
      <w:r w:rsidRPr="00E53C61">
        <w:rPr>
          <w:rFonts w:eastAsia="宋体" w:cs="宋体" w:hint="eastAsia"/>
          <w:sz w:val="21"/>
          <w:szCs w:val="21"/>
        </w:rPr>
        <w:t>合同编号：</w:t>
      </w:r>
    </w:p>
    <w:p w:rsidR="00277863" w:rsidRPr="00E53C61" w:rsidRDefault="006B36E2">
      <w:pPr>
        <w:pStyle w:val="ae"/>
        <w:spacing w:line="400" w:lineRule="exact"/>
        <w:rPr>
          <w:rFonts w:eastAsia="宋体" w:cs="宋体"/>
          <w:sz w:val="21"/>
          <w:szCs w:val="21"/>
          <w:u w:val="single"/>
        </w:rPr>
      </w:pPr>
      <w:r w:rsidRPr="00E53C61">
        <w:rPr>
          <w:rFonts w:eastAsia="宋体" w:cs="宋体" w:hint="eastAsia"/>
          <w:b/>
          <w:sz w:val="21"/>
          <w:szCs w:val="21"/>
        </w:rPr>
        <w:t>供应商（</w:t>
      </w:r>
      <w:r w:rsidRPr="00E53C61">
        <w:rPr>
          <w:rFonts w:eastAsia="宋体" w:cs="宋体" w:hint="eastAsia"/>
          <w:b/>
          <w:sz w:val="21"/>
          <w:szCs w:val="21"/>
          <w:lang w:val="zh-CN"/>
        </w:rPr>
        <w:t>以下称</w:t>
      </w:r>
      <w:r w:rsidRPr="00E53C61">
        <w:rPr>
          <w:rFonts w:eastAsia="宋体" w:cs="宋体" w:hint="eastAsia"/>
          <w:b/>
          <w:sz w:val="21"/>
          <w:szCs w:val="21"/>
        </w:rPr>
        <w:t>乙方）</w:t>
      </w:r>
      <w:r w:rsidRPr="00E53C61">
        <w:rPr>
          <w:rFonts w:eastAsia="宋体" w:cs="宋体" w:hint="eastAsia"/>
          <w:b/>
          <w:sz w:val="21"/>
          <w:szCs w:val="21"/>
        </w:rPr>
        <w:t xml:space="preserve">:                       </w:t>
      </w:r>
      <w:r w:rsidRPr="00E53C61">
        <w:rPr>
          <w:rFonts w:eastAsia="宋体" w:cs="宋体" w:hint="eastAsia"/>
          <w:sz w:val="21"/>
          <w:szCs w:val="21"/>
        </w:rPr>
        <w:t>签订地点：</w:t>
      </w:r>
    </w:p>
    <w:p w:rsidR="00277863" w:rsidRPr="00E53C61" w:rsidRDefault="006B36E2">
      <w:pPr>
        <w:pStyle w:val="a3"/>
        <w:spacing w:line="400" w:lineRule="exact"/>
        <w:ind w:firstLineChars="2200" w:firstLine="4620"/>
        <w:rPr>
          <w:rFonts w:hAnsi="宋体" w:cs="宋体"/>
          <w:b/>
          <w:sz w:val="21"/>
          <w:szCs w:val="21"/>
        </w:rPr>
      </w:pPr>
      <w:r w:rsidRPr="00E53C61">
        <w:rPr>
          <w:rFonts w:hAnsi="宋体" w:cs="宋体" w:hint="eastAsia"/>
          <w:sz w:val="21"/>
          <w:szCs w:val="21"/>
        </w:rPr>
        <w:t>合同时间</w:t>
      </w:r>
      <w:r w:rsidRPr="00E53C61">
        <w:rPr>
          <w:rFonts w:hAnsi="宋体" w:cs="宋体" w:hint="eastAsia"/>
          <w:sz w:val="21"/>
          <w:szCs w:val="21"/>
        </w:rPr>
        <w:t xml:space="preserve">: </w:t>
      </w:r>
      <w:r w:rsidRPr="00E53C61">
        <w:rPr>
          <w:rFonts w:hAnsi="宋体" w:cs="宋体" w:hint="eastAsia"/>
          <w:sz w:val="21"/>
          <w:szCs w:val="21"/>
          <w:u w:val="single"/>
        </w:rPr>
        <w:t xml:space="preserve">    </w:t>
      </w:r>
      <w:r w:rsidRPr="00E53C61">
        <w:rPr>
          <w:rFonts w:hAnsi="宋体" w:cs="宋体" w:hint="eastAsia"/>
          <w:sz w:val="21"/>
          <w:szCs w:val="21"/>
          <w:u w:val="single"/>
        </w:rPr>
        <w:t>年</w:t>
      </w:r>
      <w:r w:rsidRPr="00E53C61">
        <w:rPr>
          <w:rFonts w:hAnsi="宋体" w:cs="宋体" w:hint="eastAsia"/>
          <w:sz w:val="21"/>
          <w:szCs w:val="21"/>
          <w:u w:val="single"/>
        </w:rPr>
        <w:t xml:space="preserve">   </w:t>
      </w:r>
      <w:r w:rsidRPr="00E53C61">
        <w:rPr>
          <w:rFonts w:hAnsi="宋体" w:cs="宋体" w:hint="eastAsia"/>
          <w:sz w:val="21"/>
          <w:szCs w:val="21"/>
          <w:u w:val="single"/>
        </w:rPr>
        <w:t>月</w:t>
      </w:r>
      <w:r w:rsidRPr="00E53C61">
        <w:rPr>
          <w:rFonts w:hAnsi="宋体" w:cs="宋体" w:hint="eastAsia"/>
          <w:sz w:val="21"/>
          <w:szCs w:val="21"/>
          <w:u w:val="single"/>
        </w:rPr>
        <w:t xml:space="preserve">   </w:t>
      </w:r>
      <w:r w:rsidRPr="00E53C61">
        <w:rPr>
          <w:rFonts w:hAnsi="宋体" w:cs="宋体" w:hint="eastAsia"/>
          <w:sz w:val="21"/>
          <w:szCs w:val="21"/>
          <w:u w:val="single"/>
        </w:rPr>
        <w:t>日</w:t>
      </w:r>
    </w:p>
    <w:p w:rsidR="00277863" w:rsidRPr="00E53C61" w:rsidRDefault="006B36E2">
      <w:pPr>
        <w:pStyle w:val="ae"/>
        <w:spacing w:line="360" w:lineRule="exact"/>
        <w:ind w:firstLineChars="202" w:firstLine="424"/>
        <w:rPr>
          <w:rFonts w:eastAsia="宋体" w:cs="宋体"/>
          <w:sz w:val="21"/>
          <w:szCs w:val="21"/>
        </w:rPr>
      </w:pPr>
      <w:r w:rsidRPr="00E53C61">
        <w:rPr>
          <w:rFonts w:eastAsia="宋体" w:cs="宋体" w:hint="eastAsia"/>
          <w:sz w:val="21"/>
          <w:szCs w:val="21"/>
        </w:rPr>
        <w:t>甲乙双方依据《中华人民共和国民法典》以及有关法律、法规的规定，经协商一致，订立本合同，以便共同遵守。</w:t>
      </w:r>
    </w:p>
    <w:p w:rsidR="00277863" w:rsidRPr="00E53C61" w:rsidRDefault="00277863">
      <w:pPr>
        <w:widowControl/>
        <w:adjustRightInd w:val="0"/>
        <w:spacing w:line="360" w:lineRule="exact"/>
        <w:ind w:firstLineChars="202" w:firstLine="424"/>
        <w:jc w:val="left"/>
        <w:rPr>
          <w:rFonts w:ascii="宋体" w:hAnsi="宋体"/>
          <w:szCs w:val="21"/>
        </w:rPr>
      </w:pPr>
    </w:p>
    <w:p w:rsidR="00277863" w:rsidRPr="00E53C61" w:rsidRDefault="006B36E2">
      <w:pPr>
        <w:pStyle w:val="ae"/>
        <w:spacing w:line="360" w:lineRule="exact"/>
        <w:ind w:firstLineChars="202" w:firstLine="426"/>
        <w:rPr>
          <w:rFonts w:eastAsia="宋体" w:cs="宋体"/>
          <w:b/>
          <w:sz w:val="21"/>
          <w:szCs w:val="21"/>
        </w:rPr>
      </w:pPr>
      <w:r w:rsidRPr="00E53C61">
        <w:rPr>
          <w:rFonts w:eastAsia="宋体" w:cs="宋体" w:hint="eastAsia"/>
          <w:b/>
          <w:sz w:val="21"/>
          <w:szCs w:val="21"/>
        </w:rPr>
        <w:t>第一条</w:t>
      </w:r>
      <w:r w:rsidRPr="00E53C61">
        <w:rPr>
          <w:rFonts w:eastAsia="宋体" w:cs="宋体" w:hint="eastAsia"/>
          <w:b/>
          <w:sz w:val="21"/>
          <w:szCs w:val="21"/>
        </w:rPr>
        <w:t xml:space="preserve"> </w:t>
      </w:r>
      <w:r w:rsidRPr="00E53C61">
        <w:rPr>
          <w:rFonts w:eastAsia="宋体" w:cs="宋体" w:hint="eastAsia"/>
          <w:b/>
          <w:sz w:val="21"/>
          <w:szCs w:val="21"/>
        </w:rPr>
        <w:t>合同内容</w:t>
      </w:r>
    </w:p>
    <w:p w:rsidR="00277863" w:rsidRPr="00E53C61" w:rsidRDefault="006B36E2">
      <w:pPr>
        <w:pStyle w:val="13"/>
        <w:spacing w:before="120" w:after="120"/>
        <w:rPr>
          <w:rFonts w:cs="宋体"/>
          <w:sz w:val="21"/>
          <w:szCs w:val="21"/>
        </w:rPr>
      </w:pPr>
      <w:r w:rsidRPr="00E53C61">
        <w:rPr>
          <w:rFonts w:cs="宋体" w:hint="eastAsia"/>
          <w:sz w:val="21"/>
          <w:szCs w:val="21"/>
        </w:rPr>
        <w:t xml:space="preserve">1.1 </w:t>
      </w:r>
      <w:r w:rsidRPr="00E53C61">
        <w:rPr>
          <w:rFonts w:cs="宋体" w:hint="eastAsia"/>
          <w:sz w:val="21"/>
          <w:szCs w:val="21"/>
        </w:rPr>
        <w:t>标的名称：</w:t>
      </w:r>
    </w:p>
    <w:p w:rsidR="00277863" w:rsidRPr="00E53C61" w:rsidRDefault="006B36E2">
      <w:pPr>
        <w:pStyle w:val="13"/>
        <w:spacing w:before="120" w:after="120"/>
        <w:rPr>
          <w:rFonts w:cs="宋体"/>
          <w:sz w:val="21"/>
          <w:szCs w:val="21"/>
        </w:rPr>
      </w:pPr>
      <w:r w:rsidRPr="00E53C61">
        <w:rPr>
          <w:rFonts w:cs="宋体" w:hint="eastAsia"/>
          <w:sz w:val="21"/>
          <w:szCs w:val="21"/>
        </w:rPr>
        <w:t>1.2</w:t>
      </w:r>
      <w:r w:rsidRPr="00E53C61">
        <w:rPr>
          <w:rFonts w:cs="宋体" w:hint="eastAsia"/>
          <w:sz w:val="21"/>
          <w:szCs w:val="21"/>
        </w:rPr>
        <w:t>标的质量：</w:t>
      </w:r>
    </w:p>
    <w:p w:rsidR="00277863" w:rsidRPr="00E53C61" w:rsidRDefault="006B36E2">
      <w:pPr>
        <w:pStyle w:val="13"/>
        <w:spacing w:before="120" w:after="120"/>
        <w:rPr>
          <w:rFonts w:cs="宋体"/>
          <w:sz w:val="21"/>
          <w:szCs w:val="21"/>
        </w:rPr>
      </w:pPr>
      <w:r w:rsidRPr="00E53C61">
        <w:rPr>
          <w:rFonts w:cs="宋体" w:hint="eastAsia"/>
          <w:sz w:val="21"/>
          <w:szCs w:val="21"/>
        </w:rPr>
        <w:t xml:space="preserve">1.3 </w:t>
      </w:r>
      <w:r w:rsidRPr="00E53C61">
        <w:rPr>
          <w:rFonts w:cs="宋体" w:hint="eastAsia"/>
          <w:sz w:val="21"/>
          <w:szCs w:val="21"/>
        </w:rPr>
        <w:t>标的数量（规模）：</w:t>
      </w:r>
    </w:p>
    <w:p w:rsidR="00277863" w:rsidRPr="00E53C61" w:rsidRDefault="006B36E2">
      <w:pPr>
        <w:pStyle w:val="13"/>
        <w:spacing w:before="120" w:after="120"/>
        <w:rPr>
          <w:rFonts w:cs="宋体"/>
          <w:sz w:val="21"/>
          <w:szCs w:val="21"/>
        </w:rPr>
      </w:pPr>
      <w:r w:rsidRPr="00E53C61">
        <w:rPr>
          <w:rFonts w:cs="宋体" w:hint="eastAsia"/>
          <w:sz w:val="21"/>
          <w:szCs w:val="21"/>
        </w:rPr>
        <w:t xml:space="preserve">1.4 </w:t>
      </w:r>
      <w:r w:rsidRPr="00E53C61">
        <w:rPr>
          <w:rFonts w:cs="宋体" w:hint="eastAsia"/>
          <w:sz w:val="21"/>
          <w:szCs w:val="21"/>
        </w:rPr>
        <w:t>履行时间（期限）：</w:t>
      </w:r>
    </w:p>
    <w:p w:rsidR="00277863" w:rsidRPr="00E53C61" w:rsidRDefault="006B36E2">
      <w:pPr>
        <w:pStyle w:val="13"/>
        <w:spacing w:before="120" w:after="120"/>
        <w:rPr>
          <w:rFonts w:cs="宋体"/>
          <w:sz w:val="21"/>
          <w:szCs w:val="21"/>
        </w:rPr>
      </w:pPr>
      <w:r w:rsidRPr="00E53C61">
        <w:rPr>
          <w:rFonts w:cs="宋体" w:hint="eastAsia"/>
          <w:sz w:val="21"/>
          <w:szCs w:val="21"/>
        </w:rPr>
        <w:t xml:space="preserve">1.5 </w:t>
      </w:r>
      <w:r w:rsidRPr="00E53C61">
        <w:rPr>
          <w:rFonts w:cs="宋体" w:hint="eastAsia"/>
          <w:sz w:val="21"/>
          <w:szCs w:val="21"/>
        </w:rPr>
        <w:t>履行地点：</w:t>
      </w:r>
    </w:p>
    <w:p w:rsidR="00277863" w:rsidRPr="00E53C61" w:rsidRDefault="006B36E2">
      <w:pPr>
        <w:pStyle w:val="13"/>
        <w:spacing w:before="120" w:after="120"/>
        <w:rPr>
          <w:rFonts w:cs="宋体"/>
          <w:sz w:val="21"/>
          <w:szCs w:val="21"/>
        </w:rPr>
      </w:pPr>
      <w:r w:rsidRPr="00E53C61">
        <w:rPr>
          <w:rFonts w:cs="宋体" w:hint="eastAsia"/>
          <w:sz w:val="21"/>
          <w:szCs w:val="21"/>
        </w:rPr>
        <w:t>1.6</w:t>
      </w:r>
      <w:r w:rsidRPr="00E53C61">
        <w:rPr>
          <w:rFonts w:cs="宋体" w:hint="eastAsia"/>
          <w:sz w:val="21"/>
          <w:szCs w:val="21"/>
        </w:rPr>
        <w:t>履行方式：</w:t>
      </w:r>
    </w:p>
    <w:p w:rsidR="00277863" w:rsidRPr="00E53C61" w:rsidRDefault="006B36E2">
      <w:pPr>
        <w:pStyle w:val="13"/>
        <w:spacing w:before="120" w:after="120"/>
        <w:rPr>
          <w:rFonts w:cs="宋体"/>
          <w:sz w:val="21"/>
          <w:szCs w:val="21"/>
        </w:rPr>
      </w:pPr>
      <w:r w:rsidRPr="00E53C61">
        <w:rPr>
          <w:rFonts w:cs="宋体" w:hint="eastAsia"/>
          <w:sz w:val="21"/>
          <w:szCs w:val="21"/>
        </w:rPr>
        <w:t>1.7.</w:t>
      </w:r>
      <w:r w:rsidRPr="00E53C61">
        <w:rPr>
          <w:rFonts w:cs="宋体" w:hint="eastAsia"/>
          <w:sz w:val="21"/>
          <w:szCs w:val="21"/>
        </w:rPr>
        <w:t>维保设备清单</w:t>
      </w:r>
    </w:p>
    <w:tbl>
      <w:tblPr>
        <w:tblW w:w="5000" w:type="pct"/>
        <w:tblLook w:val="04A0" w:firstRow="1" w:lastRow="0" w:firstColumn="1" w:lastColumn="0" w:noHBand="0" w:noVBand="1"/>
      </w:tblPr>
      <w:tblGrid>
        <w:gridCol w:w="722"/>
        <w:gridCol w:w="1343"/>
        <w:gridCol w:w="1589"/>
        <w:gridCol w:w="2675"/>
        <w:gridCol w:w="1076"/>
        <w:gridCol w:w="1118"/>
      </w:tblGrid>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序号</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设备名称</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使用楼层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型号</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数量（套）</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安装时间</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b/>
                <w:bCs/>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rPr>
              <w:t>1</w:t>
            </w:r>
            <w:r w:rsidRPr="00E53C61">
              <w:rPr>
                <w:rFonts w:asciiTheme="majorEastAsia" w:eastAsiaTheme="majorEastAsia" w:hAnsiTheme="majorEastAsia" w:cs="宋体" w:hint="eastAsia"/>
                <w:kern w:val="0"/>
                <w:szCs w:val="21"/>
              </w:rPr>
              <w:t>号楼九层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 xml:space="preserve">30kva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12v100aH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 xml:space="preserve"> 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r w:rsidRPr="00E53C61">
              <w:rPr>
                <w:rFonts w:asciiTheme="majorEastAsia" w:eastAsiaTheme="majorEastAsia" w:hAnsiTheme="majorEastAsia" w:cs="宋体" w:hint="eastAsia"/>
                <w:kern w:val="0"/>
                <w:szCs w:val="21"/>
                <w:lang w:bidi="ar"/>
              </w:rPr>
              <w:t>号楼一层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 xml:space="preserve">30kva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12v100aH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 xml:space="preserve"> 96</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96</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r w:rsidRPr="00E53C61">
              <w:rPr>
                <w:rFonts w:asciiTheme="majorEastAsia" w:eastAsiaTheme="majorEastAsia" w:hAnsiTheme="majorEastAsia" w:cs="宋体" w:hint="eastAsia"/>
                <w:kern w:val="0"/>
                <w:szCs w:val="21"/>
                <w:lang w:bidi="ar"/>
              </w:rPr>
              <w:t>号楼一层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 xml:space="preserve">30kva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12v100aH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 xml:space="preserve"> 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4</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w:t>
            </w:r>
            <w:r w:rsidRPr="00E53C61">
              <w:rPr>
                <w:rFonts w:asciiTheme="majorEastAsia" w:eastAsiaTheme="majorEastAsia" w:hAnsiTheme="majorEastAsia" w:cs="宋体" w:hint="eastAsia"/>
                <w:kern w:val="0"/>
                <w:szCs w:val="21"/>
                <w:lang w:bidi="ar"/>
              </w:rPr>
              <w:t>号楼四层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12v24aH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16</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144</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9</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5</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w:t>
            </w:r>
            <w:r w:rsidRPr="00E53C61">
              <w:rPr>
                <w:rFonts w:asciiTheme="majorEastAsia" w:eastAsiaTheme="majorEastAsia" w:hAnsiTheme="majorEastAsia" w:cs="宋体" w:hint="eastAsia"/>
                <w:kern w:val="0"/>
                <w:szCs w:val="21"/>
                <w:lang w:bidi="ar"/>
              </w:rPr>
              <w:t>号楼四层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12v24aH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6</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w:t>
            </w:r>
            <w:r w:rsidRPr="00E53C61">
              <w:rPr>
                <w:rFonts w:asciiTheme="majorEastAsia" w:eastAsiaTheme="majorEastAsia" w:hAnsiTheme="majorEastAsia" w:cs="宋体" w:hint="eastAsia"/>
                <w:kern w:val="0"/>
                <w:szCs w:val="21"/>
                <w:lang w:bidi="ar"/>
              </w:rPr>
              <w:t>号楼负一层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100k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12v120aH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7</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w:t>
            </w:r>
            <w:r w:rsidRPr="00E53C61">
              <w:rPr>
                <w:rFonts w:asciiTheme="majorEastAsia" w:eastAsiaTheme="majorEastAsia" w:hAnsiTheme="majorEastAsia" w:cs="宋体" w:hint="eastAsia"/>
                <w:kern w:val="0"/>
                <w:szCs w:val="21"/>
                <w:lang w:bidi="ar"/>
              </w:rPr>
              <w:t>号楼负一层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12v120aH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8</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w:t>
            </w:r>
            <w:r w:rsidRPr="00E53C61">
              <w:rPr>
                <w:rFonts w:asciiTheme="majorEastAsia" w:eastAsiaTheme="majorEastAsia" w:hAnsiTheme="majorEastAsia" w:cs="宋体" w:hint="eastAsia"/>
                <w:kern w:val="0"/>
                <w:szCs w:val="21"/>
                <w:lang w:bidi="ar"/>
              </w:rPr>
              <w:t>号楼负一层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12v100aH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2009.6</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9</w:t>
            </w:r>
          </w:p>
        </w:tc>
        <w:tc>
          <w:tcPr>
            <w:tcW w:w="7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精密空调</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r w:rsidRPr="00E53C61">
              <w:rPr>
                <w:rFonts w:asciiTheme="majorEastAsia" w:eastAsiaTheme="majorEastAsia" w:hAnsiTheme="majorEastAsia" w:cs="宋体" w:hint="eastAsia"/>
                <w:kern w:val="0"/>
                <w:szCs w:val="21"/>
                <w:lang w:bidi="ar"/>
              </w:rPr>
              <w:t>号楼</w:t>
            </w:r>
            <w:r w:rsidRPr="00E53C61">
              <w:rPr>
                <w:rFonts w:asciiTheme="majorEastAsia" w:eastAsiaTheme="majorEastAsia" w:hAnsiTheme="majorEastAsia" w:cs="宋体" w:hint="eastAsia"/>
                <w:kern w:val="0"/>
                <w:szCs w:val="21"/>
                <w:lang w:bidi="ar"/>
              </w:rPr>
              <w:t>4</w:t>
            </w:r>
            <w:r w:rsidRPr="00E53C61">
              <w:rPr>
                <w:rFonts w:asciiTheme="majorEastAsia" w:eastAsiaTheme="majorEastAsia" w:hAnsiTheme="majorEastAsia" w:cs="宋体" w:hint="eastAsia"/>
                <w:kern w:val="0"/>
                <w:szCs w:val="21"/>
                <w:lang w:bidi="ar"/>
              </w:rPr>
              <w:t>层</w:t>
            </w:r>
          </w:p>
        </w:tc>
        <w:tc>
          <w:tcPr>
            <w:tcW w:w="15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P2050F</w:t>
            </w:r>
            <w:r w:rsidRPr="00E53C61">
              <w:rPr>
                <w:rFonts w:asciiTheme="majorEastAsia" w:eastAsiaTheme="majorEastAsia" w:hAnsiTheme="majorEastAsia" w:cs="宋体" w:hint="eastAsia"/>
                <w:kern w:val="0"/>
                <w:szCs w:val="21"/>
                <w:lang w:bidi="ar"/>
              </w:rPr>
              <w:t>，制冷量</w:t>
            </w:r>
            <w:r w:rsidRPr="00E53C61">
              <w:rPr>
                <w:rFonts w:asciiTheme="majorEastAsia" w:eastAsiaTheme="majorEastAsia" w:hAnsiTheme="majorEastAsia" w:cs="宋体" w:hint="eastAsia"/>
                <w:kern w:val="0"/>
                <w:szCs w:val="21"/>
                <w:lang w:bidi="ar"/>
              </w:rPr>
              <w:t>50KW</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2</w:t>
            </w:r>
            <w:r w:rsidRPr="00E53C61">
              <w:rPr>
                <w:rFonts w:asciiTheme="majorEastAsia" w:eastAsiaTheme="majorEastAsia" w:hAnsiTheme="majorEastAsia" w:cs="宋体" w:hint="eastAsia"/>
                <w:kern w:val="0"/>
                <w:szCs w:val="21"/>
                <w:lang w:bidi="ar"/>
              </w:rPr>
              <w:t>台</w:t>
            </w:r>
            <w:r w:rsidRPr="00E53C61">
              <w:rPr>
                <w:rFonts w:asciiTheme="majorEastAsia" w:eastAsiaTheme="majorEastAsia" w:hAnsiTheme="majorEastAsia" w:cs="宋体" w:hint="eastAsia"/>
                <w:kern w:val="0"/>
                <w:szCs w:val="21"/>
                <w:lang w:bidi="ar"/>
              </w:rPr>
              <w:t xml:space="preserve">  </w:t>
            </w:r>
          </w:p>
        </w:tc>
        <w:tc>
          <w:tcPr>
            <w:tcW w:w="631" w:type="pct"/>
            <w:tcBorders>
              <w:top w:val="single" w:sz="4" w:space="0" w:color="000000"/>
              <w:left w:val="single" w:sz="4" w:space="0" w:color="000000"/>
              <w:bottom w:val="single" w:sz="4" w:space="0" w:color="000000"/>
              <w:right w:val="nil"/>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w:t>
            </w: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2009.7</w:t>
            </w:r>
          </w:p>
        </w:tc>
      </w:tr>
    </w:tbl>
    <w:p w:rsidR="00277863" w:rsidRPr="00E53C61" w:rsidRDefault="006B36E2">
      <w:pPr>
        <w:pStyle w:val="ae"/>
        <w:spacing w:line="360" w:lineRule="exact"/>
        <w:ind w:firstLineChars="202" w:firstLine="426"/>
        <w:rPr>
          <w:rFonts w:eastAsia="宋体" w:cs="宋体"/>
          <w:b/>
          <w:sz w:val="21"/>
          <w:szCs w:val="21"/>
        </w:rPr>
      </w:pPr>
      <w:r w:rsidRPr="00E53C61">
        <w:rPr>
          <w:rFonts w:eastAsia="宋体" w:cs="宋体" w:hint="eastAsia"/>
          <w:b/>
          <w:sz w:val="21"/>
          <w:szCs w:val="21"/>
        </w:rPr>
        <w:t>第二条</w:t>
      </w:r>
      <w:r w:rsidRPr="00E53C61">
        <w:rPr>
          <w:rFonts w:eastAsia="宋体" w:cs="宋体" w:hint="eastAsia"/>
          <w:b/>
          <w:sz w:val="21"/>
          <w:szCs w:val="21"/>
        </w:rPr>
        <w:t xml:space="preserve"> </w:t>
      </w:r>
      <w:r w:rsidRPr="00E53C61">
        <w:rPr>
          <w:rFonts w:eastAsia="宋体" w:cs="宋体" w:hint="eastAsia"/>
          <w:b/>
          <w:sz w:val="21"/>
          <w:szCs w:val="21"/>
        </w:rPr>
        <w:t>合同价格</w:t>
      </w:r>
    </w:p>
    <w:p w:rsidR="00277863" w:rsidRPr="00E53C61" w:rsidRDefault="006B36E2">
      <w:pPr>
        <w:pStyle w:val="ae"/>
        <w:spacing w:line="360" w:lineRule="exact"/>
        <w:ind w:firstLineChars="202" w:firstLine="426"/>
        <w:jc w:val="left"/>
        <w:rPr>
          <w:rFonts w:eastAsia="宋体" w:cs="宋体"/>
          <w:b/>
          <w:sz w:val="21"/>
          <w:szCs w:val="21"/>
        </w:rPr>
      </w:pPr>
      <w:r w:rsidRPr="00E53C61">
        <w:rPr>
          <w:rFonts w:eastAsia="宋体" w:cs="宋体" w:hint="eastAsia"/>
          <w:b/>
          <w:sz w:val="21"/>
          <w:szCs w:val="21"/>
        </w:rPr>
        <w:t>签约合同总价（人民币，下同）：</w:t>
      </w:r>
      <w:r w:rsidRPr="00E53C61">
        <w:rPr>
          <w:rFonts w:eastAsia="宋体" w:cs="宋体" w:hint="eastAsia"/>
          <w:b/>
          <w:sz w:val="21"/>
          <w:szCs w:val="21"/>
          <w:u w:val="single"/>
        </w:rPr>
        <w:t xml:space="preserve">             </w:t>
      </w:r>
      <w:r w:rsidRPr="00E53C61">
        <w:rPr>
          <w:rFonts w:eastAsia="宋体" w:cs="宋体" w:hint="eastAsia"/>
          <w:b/>
          <w:sz w:val="21"/>
          <w:szCs w:val="21"/>
          <w:u w:val="single"/>
        </w:rPr>
        <w:t>元</w:t>
      </w:r>
      <w:r w:rsidRPr="00E53C61">
        <w:rPr>
          <w:rFonts w:eastAsia="宋体" w:cs="宋体" w:hint="eastAsia"/>
          <w:b/>
          <w:sz w:val="21"/>
          <w:szCs w:val="21"/>
        </w:rPr>
        <w:t>（小写</w:t>
      </w:r>
      <w:r w:rsidRPr="00E53C61">
        <w:rPr>
          <w:rFonts w:eastAsia="宋体" w:cs="宋体" w:hint="eastAsia"/>
          <w:b/>
          <w:sz w:val="21"/>
          <w:szCs w:val="21"/>
        </w:rPr>
        <w:t xml:space="preserve">       </w:t>
      </w:r>
      <w:r w:rsidRPr="00E53C61">
        <w:rPr>
          <w:rFonts w:eastAsia="宋体" w:cs="宋体" w:hint="eastAsia"/>
          <w:b/>
          <w:sz w:val="21"/>
          <w:szCs w:val="21"/>
        </w:rPr>
        <w:t>）。</w:t>
      </w:r>
      <w:r w:rsidRPr="00E53C61">
        <w:rPr>
          <w:rFonts w:eastAsia="宋体" w:cs="宋体" w:hint="eastAsia"/>
          <w:b/>
          <w:sz w:val="21"/>
          <w:szCs w:val="21"/>
        </w:rPr>
        <w:t xml:space="preserve"> </w:t>
      </w:r>
    </w:p>
    <w:p w:rsidR="00277863" w:rsidRPr="00E53C61" w:rsidRDefault="006B36E2">
      <w:pPr>
        <w:pStyle w:val="ae"/>
        <w:spacing w:line="360" w:lineRule="exact"/>
        <w:ind w:firstLineChars="202" w:firstLine="424"/>
        <w:rPr>
          <w:rFonts w:eastAsia="宋体" w:cs="宋体"/>
          <w:sz w:val="21"/>
          <w:szCs w:val="21"/>
        </w:rPr>
      </w:pPr>
      <w:r w:rsidRPr="00E53C61">
        <w:rPr>
          <w:rFonts w:eastAsia="宋体" w:cs="宋体" w:hint="eastAsia"/>
          <w:sz w:val="21"/>
          <w:szCs w:val="21"/>
        </w:rPr>
        <w:t>本合同总价包括磋商文件所确定的采购范围相应服务的提供（设备更换费用、耗材费用、</w:t>
      </w:r>
      <w:r w:rsidRPr="00E53C61">
        <w:rPr>
          <w:rFonts w:eastAsia="宋体" w:cs="宋体" w:hint="eastAsia"/>
          <w:sz w:val="21"/>
          <w:szCs w:val="21"/>
        </w:rPr>
        <w:lastRenderedPageBreak/>
        <w:t>实施服务费）、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rsidR="00277863" w:rsidRPr="00E53C61" w:rsidRDefault="006B36E2">
      <w:pPr>
        <w:pStyle w:val="ae"/>
        <w:spacing w:line="360" w:lineRule="exact"/>
        <w:ind w:firstLineChars="202" w:firstLine="424"/>
        <w:rPr>
          <w:rFonts w:eastAsia="宋体" w:cs="宋体"/>
          <w:sz w:val="21"/>
          <w:szCs w:val="21"/>
        </w:rPr>
      </w:pPr>
      <w:r w:rsidRPr="00E53C61">
        <w:rPr>
          <w:rFonts w:eastAsia="宋体" w:cs="宋体" w:hint="eastAsia"/>
          <w:sz w:val="21"/>
          <w:szCs w:val="21"/>
        </w:rPr>
        <w:t>本合同总价款还包含乙方应当提供的伴随服务</w:t>
      </w:r>
      <w:r w:rsidRPr="00E53C61">
        <w:rPr>
          <w:rFonts w:eastAsia="宋体" w:cs="宋体" w:hint="eastAsia"/>
          <w:sz w:val="21"/>
          <w:szCs w:val="21"/>
        </w:rPr>
        <w:t>/</w:t>
      </w:r>
      <w:r w:rsidRPr="00E53C61">
        <w:rPr>
          <w:rFonts w:eastAsia="宋体" w:cs="宋体" w:hint="eastAsia"/>
          <w:sz w:val="21"/>
          <w:szCs w:val="21"/>
        </w:rPr>
        <w:t>售后服务费用。</w:t>
      </w:r>
    </w:p>
    <w:p w:rsidR="00277863" w:rsidRPr="00E53C61" w:rsidRDefault="006B36E2">
      <w:pPr>
        <w:pStyle w:val="ae"/>
        <w:spacing w:line="360" w:lineRule="exact"/>
        <w:ind w:firstLineChars="202" w:firstLine="426"/>
        <w:rPr>
          <w:rFonts w:eastAsia="宋体" w:cs="宋体"/>
          <w:b/>
          <w:sz w:val="21"/>
          <w:szCs w:val="21"/>
        </w:rPr>
      </w:pPr>
      <w:r w:rsidRPr="00E53C61">
        <w:rPr>
          <w:rFonts w:eastAsia="宋体" w:cs="宋体" w:hint="eastAsia"/>
          <w:b/>
          <w:sz w:val="21"/>
          <w:szCs w:val="21"/>
        </w:rPr>
        <w:t>第三条</w:t>
      </w:r>
      <w:r w:rsidRPr="00E53C61">
        <w:rPr>
          <w:rFonts w:eastAsia="宋体" w:cs="宋体" w:hint="eastAsia"/>
          <w:b/>
          <w:sz w:val="21"/>
          <w:szCs w:val="21"/>
        </w:rPr>
        <w:t xml:space="preserve"> </w:t>
      </w:r>
      <w:r w:rsidRPr="00E53C61">
        <w:rPr>
          <w:rFonts w:eastAsia="宋体" w:cs="宋体" w:hint="eastAsia"/>
          <w:b/>
          <w:sz w:val="21"/>
          <w:szCs w:val="21"/>
        </w:rPr>
        <w:t>组成本合同的有关文件</w:t>
      </w:r>
    </w:p>
    <w:p w:rsidR="00277863" w:rsidRPr="00E53C61" w:rsidRDefault="006B36E2">
      <w:pPr>
        <w:pStyle w:val="ae"/>
        <w:spacing w:line="360" w:lineRule="exact"/>
        <w:ind w:firstLineChars="202" w:firstLine="424"/>
        <w:rPr>
          <w:rFonts w:eastAsia="宋体" w:cs="宋体"/>
          <w:sz w:val="21"/>
          <w:szCs w:val="21"/>
        </w:rPr>
      </w:pPr>
      <w:r w:rsidRPr="00E53C61">
        <w:rPr>
          <w:rFonts w:eastAsia="宋体" w:cs="宋体" w:hint="eastAsia"/>
          <w:sz w:val="21"/>
          <w:szCs w:val="21"/>
        </w:rPr>
        <w:t>下列与本次采购活动有关的文件及有关附件是本合同不可分割的组成部分，与本合同具有同等法律效力，这些文件包括但不限于：</w:t>
      </w:r>
    </w:p>
    <w:p w:rsidR="00277863" w:rsidRPr="00E53C61" w:rsidRDefault="006B36E2">
      <w:pPr>
        <w:pStyle w:val="ae"/>
        <w:spacing w:line="360" w:lineRule="exact"/>
        <w:ind w:firstLineChars="202" w:firstLine="424"/>
        <w:rPr>
          <w:rFonts w:eastAsia="宋体" w:cs="宋体"/>
          <w:sz w:val="21"/>
          <w:szCs w:val="21"/>
        </w:rPr>
      </w:pPr>
      <w:r w:rsidRPr="00E53C61">
        <w:rPr>
          <w:rFonts w:eastAsia="宋体" w:cs="宋体" w:hint="eastAsia"/>
          <w:sz w:val="21"/>
          <w:szCs w:val="21"/>
        </w:rPr>
        <w:t>（</w:t>
      </w:r>
      <w:r w:rsidRPr="00E53C61">
        <w:rPr>
          <w:rFonts w:eastAsia="宋体" w:cs="宋体" w:hint="eastAsia"/>
          <w:sz w:val="21"/>
          <w:szCs w:val="21"/>
        </w:rPr>
        <w:t>1</w:t>
      </w:r>
      <w:r w:rsidRPr="00E53C61">
        <w:rPr>
          <w:rFonts w:eastAsia="宋体" w:cs="宋体" w:hint="eastAsia"/>
          <w:sz w:val="21"/>
          <w:szCs w:val="21"/>
        </w:rPr>
        <w:t>）竞争性磋商文件（编号：</w:t>
      </w:r>
      <w:r w:rsidRPr="00E53C61">
        <w:rPr>
          <w:rFonts w:eastAsia="宋体" w:cs="宋体" w:hint="eastAsia"/>
          <w:sz w:val="21"/>
          <w:szCs w:val="21"/>
        </w:rPr>
        <w:t xml:space="preserve">   </w:t>
      </w:r>
      <w:r w:rsidRPr="00E53C61">
        <w:rPr>
          <w:rFonts w:eastAsia="宋体" w:cs="宋体" w:hint="eastAsia"/>
          <w:sz w:val="21"/>
          <w:szCs w:val="21"/>
        </w:rPr>
        <w:t>）</w:t>
      </w:r>
      <w:r w:rsidRPr="00E53C61">
        <w:rPr>
          <w:rFonts w:eastAsia="宋体" w:cs="宋体" w:hint="eastAsia"/>
          <w:sz w:val="21"/>
          <w:szCs w:val="21"/>
        </w:rPr>
        <w:t xml:space="preserve">          </w:t>
      </w:r>
      <w:r w:rsidRPr="00E53C61">
        <w:rPr>
          <w:rFonts w:eastAsia="宋体" w:cs="宋体" w:hint="eastAsia"/>
          <w:sz w:val="21"/>
          <w:szCs w:val="21"/>
        </w:rPr>
        <w:t>（</w:t>
      </w:r>
      <w:r w:rsidRPr="00E53C61">
        <w:rPr>
          <w:rFonts w:eastAsia="宋体" w:cs="宋体" w:hint="eastAsia"/>
          <w:sz w:val="21"/>
          <w:szCs w:val="21"/>
        </w:rPr>
        <w:t>2</w:t>
      </w:r>
      <w:r w:rsidRPr="00E53C61">
        <w:rPr>
          <w:rFonts w:eastAsia="宋体" w:cs="宋体" w:hint="eastAsia"/>
          <w:sz w:val="21"/>
          <w:szCs w:val="21"/>
        </w:rPr>
        <w:t>）乙方提供的磋商响应文件；</w:t>
      </w:r>
      <w:r w:rsidRPr="00E53C61">
        <w:rPr>
          <w:rFonts w:eastAsia="宋体" w:cs="宋体" w:hint="eastAsia"/>
          <w:sz w:val="21"/>
          <w:szCs w:val="21"/>
        </w:rPr>
        <w:t xml:space="preserve"> </w:t>
      </w:r>
    </w:p>
    <w:p w:rsidR="00277863" w:rsidRPr="00E53C61" w:rsidRDefault="006B36E2">
      <w:pPr>
        <w:pStyle w:val="ae"/>
        <w:spacing w:line="360" w:lineRule="exact"/>
        <w:ind w:firstLineChars="202" w:firstLine="424"/>
        <w:rPr>
          <w:rFonts w:eastAsia="宋体" w:cs="宋体"/>
          <w:sz w:val="21"/>
          <w:szCs w:val="21"/>
        </w:rPr>
      </w:pPr>
      <w:r w:rsidRPr="00E53C61">
        <w:rPr>
          <w:rFonts w:eastAsia="宋体" w:cs="宋体" w:hint="eastAsia"/>
          <w:sz w:val="21"/>
          <w:szCs w:val="21"/>
        </w:rPr>
        <w:t>（</w:t>
      </w:r>
      <w:r w:rsidRPr="00E53C61">
        <w:rPr>
          <w:rFonts w:eastAsia="宋体" w:cs="宋体" w:hint="eastAsia"/>
          <w:sz w:val="21"/>
          <w:szCs w:val="21"/>
        </w:rPr>
        <w:t>3</w:t>
      </w:r>
      <w:r w:rsidRPr="00E53C61">
        <w:rPr>
          <w:rFonts w:eastAsia="宋体" w:cs="宋体" w:hint="eastAsia"/>
          <w:sz w:val="21"/>
          <w:szCs w:val="21"/>
        </w:rPr>
        <w:t>）成交通知书；</w:t>
      </w:r>
      <w:r w:rsidRPr="00E53C61">
        <w:rPr>
          <w:rFonts w:eastAsia="宋体" w:cs="宋体" w:hint="eastAsia"/>
          <w:sz w:val="21"/>
          <w:szCs w:val="21"/>
        </w:rPr>
        <w:t xml:space="preserve">                         </w:t>
      </w:r>
      <w:r w:rsidRPr="00E53C61">
        <w:rPr>
          <w:rFonts w:eastAsia="宋体" w:cs="宋体" w:hint="eastAsia"/>
          <w:sz w:val="21"/>
          <w:szCs w:val="21"/>
        </w:rPr>
        <w:t>（</w:t>
      </w:r>
      <w:r w:rsidRPr="00E53C61">
        <w:rPr>
          <w:rFonts w:eastAsia="宋体" w:cs="宋体" w:hint="eastAsia"/>
          <w:sz w:val="21"/>
          <w:szCs w:val="21"/>
        </w:rPr>
        <w:t>4</w:t>
      </w:r>
      <w:r w:rsidRPr="00E53C61">
        <w:rPr>
          <w:rFonts w:eastAsia="宋体" w:cs="宋体" w:hint="eastAsia"/>
          <w:sz w:val="21"/>
          <w:szCs w:val="21"/>
        </w:rPr>
        <w:t>）甲乙双方商定的其他文件等。</w:t>
      </w:r>
    </w:p>
    <w:p w:rsidR="00277863" w:rsidRPr="00E53C61" w:rsidRDefault="006B36E2">
      <w:pPr>
        <w:adjustRightInd w:val="0"/>
        <w:snapToGrid w:val="0"/>
        <w:spacing w:line="360" w:lineRule="exact"/>
        <w:ind w:firstLineChars="202" w:firstLine="426"/>
        <w:rPr>
          <w:rFonts w:ascii="宋体" w:hAnsi="宋体" w:cs="宋体"/>
          <w:b/>
          <w:szCs w:val="21"/>
        </w:rPr>
      </w:pPr>
      <w:r w:rsidRPr="00E53C61">
        <w:rPr>
          <w:rFonts w:ascii="宋体" w:hAnsi="宋体" w:cs="宋体" w:hint="eastAsia"/>
          <w:b/>
          <w:szCs w:val="21"/>
        </w:rPr>
        <w:t>第四条</w:t>
      </w:r>
      <w:r w:rsidRPr="00E53C61">
        <w:rPr>
          <w:rFonts w:ascii="宋体" w:hAnsi="宋体" w:cs="宋体" w:hint="eastAsia"/>
          <w:b/>
          <w:szCs w:val="21"/>
        </w:rPr>
        <w:t xml:space="preserve"> </w:t>
      </w:r>
      <w:r w:rsidRPr="00E53C61">
        <w:rPr>
          <w:rFonts w:ascii="宋体" w:hAnsi="宋体" w:cs="宋体" w:hint="eastAsia"/>
          <w:b/>
          <w:szCs w:val="21"/>
        </w:rPr>
        <w:t>合同款结算及支付</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1.</w:t>
      </w:r>
      <w:r w:rsidRPr="00E53C61">
        <w:rPr>
          <w:rFonts w:ascii="宋体" w:hAnsi="宋体" w:cs="宋体" w:hint="eastAsia"/>
          <w:szCs w:val="21"/>
        </w:rPr>
        <w:t>本合同项下所有款项均以人民币支付。</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2.</w:t>
      </w:r>
      <w:r w:rsidRPr="00E53C61">
        <w:rPr>
          <w:rFonts w:ascii="宋体" w:hAnsi="宋体" w:cs="宋体" w:hint="eastAsia"/>
          <w:szCs w:val="21"/>
        </w:rPr>
        <w:t>本合同项下的采购资金由甲方自行支付，乙方向甲方开具发票。</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3.</w:t>
      </w:r>
      <w:r w:rsidRPr="00E53C61">
        <w:rPr>
          <w:rFonts w:ascii="宋体" w:hAnsi="宋体" w:cs="宋体" w:hint="eastAsia"/>
          <w:szCs w:val="21"/>
        </w:rPr>
        <w:t>结算原则：固定总价。</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4.</w:t>
      </w:r>
      <w:r w:rsidRPr="00E53C61">
        <w:rPr>
          <w:rFonts w:ascii="宋体" w:hAnsi="宋体" w:cs="宋体" w:hint="eastAsia"/>
          <w:szCs w:val="21"/>
        </w:rPr>
        <w:t>付款方式</w:t>
      </w:r>
      <w:r w:rsidRPr="00E53C61">
        <w:rPr>
          <w:rFonts w:ascii="宋体" w:hAnsi="宋体" w:cs="宋体" w:hint="eastAsia"/>
          <w:szCs w:val="21"/>
        </w:rPr>
        <w:t>：</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1</w:t>
      </w:r>
      <w:r w:rsidRPr="00E53C61">
        <w:rPr>
          <w:rFonts w:ascii="宋体" w:hAnsi="宋体" w:cs="宋体" w:hint="eastAsia"/>
          <w:szCs w:val="21"/>
        </w:rPr>
        <w:t>）双方合同签定后，支付年合同金额的</w:t>
      </w:r>
      <w:r w:rsidRPr="00E53C61">
        <w:rPr>
          <w:rFonts w:ascii="宋体" w:hAnsi="宋体" w:cs="宋体" w:hint="eastAsia"/>
          <w:szCs w:val="21"/>
        </w:rPr>
        <w:t>50</w:t>
      </w:r>
      <w:r w:rsidRPr="00E53C61">
        <w:rPr>
          <w:rFonts w:ascii="宋体" w:hAnsi="宋体" w:cs="宋体" w:hint="eastAsia"/>
          <w:szCs w:val="21"/>
        </w:rPr>
        <w:t>%</w:t>
      </w:r>
      <w:r w:rsidRPr="00E53C61">
        <w:rPr>
          <w:rFonts w:ascii="宋体" w:hAnsi="宋体" w:cs="宋体" w:hint="eastAsia"/>
          <w:szCs w:val="21"/>
        </w:rPr>
        <w:t>；</w:t>
      </w:r>
    </w:p>
    <w:p w:rsidR="00277863" w:rsidRPr="00E53C61" w:rsidRDefault="006B36E2">
      <w:pPr>
        <w:tabs>
          <w:tab w:val="left" w:pos="284"/>
        </w:tabs>
        <w:spacing w:line="360" w:lineRule="exact"/>
        <w:ind w:firstLineChars="200" w:firstLine="420"/>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2</w:t>
      </w:r>
      <w:r w:rsidRPr="00E53C61">
        <w:rPr>
          <w:rFonts w:ascii="宋体" w:hAnsi="宋体" w:cs="宋体" w:hint="eastAsia"/>
          <w:szCs w:val="21"/>
        </w:rPr>
        <w:t>）年底考核合格后，支付年合同金额的</w:t>
      </w:r>
      <w:r w:rsidRPr="00E53C61">
        <w:rPr>
          <w:rFonts w:ascii="宋体" w:hAnsi="宋体" w:cs="宋体" w:hint="eastAsia"/>
          <w:szCs w:val="21"/>
        </w:rPr>
        <w:t>50</w:t>
      </w:r>
      <w:r w:rsidRPr="00E53C61">
        <w:rPr>
          <w:rFonts w:ascii="宋体" w:hAnsi="宋体" w:cs="宋体" w:hint="eastAsia"/>
          <w:szCs w:val="21"/>
        </w:rPr>
        <w:t>%</w:t>
      </w:r>
      <w:r w:rsidRPr="00E53C61">
        <w:rPr>
          <w:rFonts w:ascii="宋体" w:hAnsi="宋体" w:cs="宋体" w:hint="eastAsia"/>
          <w:szCs w:val="21"/>
        </w:rPr>
        <w:t>。</w:t>
      </w:r>
    </w:p>
    <w:p w:rsidR="00277863" w:rsidRPr="00E53C61" w:rsidRDefault="006B36E2">
      <w:pPr>
        <w:adjustRightInd w:val="0"/>
        <w:snapToGrid w:val="0"/>
        <w:spacing w:line="360" w:lineRule="exact"/>
        <w:ind w:firstLineChars="202" w:firstLine="426"/>
        <w:rPr>
          <w:rFonts w:ascii="宋体" w:hAnsi="宋体" w:cs="宋体"/>
          <w:b/>
          <w:szCs w:val="21"/>
        </w:rPr>
      </w:pPr>
      <w:r w:rsidRPr="00E53C61">
        <w:rPr>
          <w:rFonts w:ascii="宋体" w:hAnsi="宋体" w:cs="宋体" w:hint="eastAsia"/>
          <w:b/>
          <w:szCs w:val="21"/>
        </w:rPr>
        <w:t>第五条</w:t>
      </w:r>
      <w:r w:rsidRPr="00E53C61">
        <w:rPr>
          <w:rFonts w:ascii="宋体" w:hAnsi="宋体" w:cs="宋体" w:hint="eastAsia"/>
          <w:b/>
          <w:szCs w:val="21"/>
        </w:rPr>
        <w:t xml:space="preserve"> </w:t>
      </w:r>
      <w:r w:rsidRPr="00E53C61">
        <w:rPr>
          <w:rFonts w:ascii="宋体" w:hAnsi="宋体" w:cs="宋体" w:hint="eastAsia"/>
          <w:b/>
          <w:szCs w:val="21"/>
        </w:rPr>
        <w:t>违约责任</w:t>
      </w:r>
    </w:p>
    <w:p w:rsidR="00277863" w:rsidRPr="00E53C61" w:rsidRDefault="006B36E2">
      <w:pPr>
        <w:spacing w:line="360" w:lineRule="exact"/>
        <w:ind w:firstLineChars="200" w:firstLine="420"/>
        <w:rPr>
          <w:rFonts w:ascii="宋体" w:hAnsi="宋体" w:cs="宋体"/>
        </w:rPr>
      </w:pPr>
      <w:r w:rsidRPr="00E53C61">
        <w:rPr>
          <w:rFonts w:ascii="宋体" w:hAnsi="宋体" w:cs="宋体" w:hint="eastAsia"/>
        </w:rPr>
        <w:t>1.</w:t>
      </w:r>
      <w:r w:rsidRPr="00E53C61">
        <w:rPr>
          <w:rFonts w:ascii="宋体" w:hAnsi="宋体" w:cs="宋体" w:hint="eastAsia"/>
        </w:rPr>
        <w:t>如乙方不能</w:t>
      </w:r>
      <w:r w:rsidRPr="00E53C61">
        <w:rPr>
          <w:rFonts w:ascii="宋体" w:hAnsi="宋体" w:cs="宋体" w:hint="eastAsia"/>
          <w:szCs w:val="21"/>
        </w:rPr>
        <w:t>按约定进行服务的，</w:t>
      </w:r>
      <w:r w:rsidRPr="00E53C61">
        <w:rPr>
          <w:rFonts w:ascii="宋体" w:hAnsi="宋体" w:cs="宋体" w:hint="eastAsia"/>
        </w:rPr>
        <w:t>甲方有权解除合同，乙方有权要求乙方按照合同总价</w:t>
      </w:r>
      <w:r w:rsidRPr="00E53C61">
        <w:rPr>
          <w:rFonts w:ascii="宋体" w:hAnsi="宋体" w:cs="宋体" w:hint="eastAsia"/>
        </w:rPr>
        <w:t>5%</w:t>
      </w:r>
      <w:r w:rsidRPr="00E53C61">
        <w:rPr>
          <w:rFonts w:ascii="宋体" w:hAnsi="宋体" w:cs="宋体" w:hint="eastAsia"/>
        </w:rPr>
        <w:t>的标准支付违约金，解除合同的通知自发出之日生效。</w:t>
      </w:r>
    </w:p>
    <w:p w:rsidR="00277863" w:rsidRPr="00E53C61" w:rsidRDefault="006B36E2">
      <w:pPr>
        <w:spacing w:line="360" w:lineRule="exact"/>
        <w:ind w:firstLineChars="200" w:firstLine="420"/>
        <w:rPr>
          <w:rFonts w:ascii="宋体" w:hAnsi="宋体" w:cs="宋体"/>
        </w:rPr>
      </w:pPr>
      <w:r w:rsidRPr="00E53C61">
        <w:rPr>
          <w:rFonts w:ascii="宋体" w:hAnsi="宋体" w:cs="宋体" w:hint="eastAsia"/>
        </w:rPr>
        <w:t>2.</w:t>
      </w:r>
      <w:r w:rsidRPr="00E53C61">
        <w:rPr>
          <w:rFonts w:ascii="宋体" w:hAnsi="宋体" w:cs="宋体" w:hint="eastAsia"/>
        </w:rPr>
        <w:t>甲方未按合同规定的期限向乙方支付货款的，每逾期</w:t>
      </w:r>
      <w:r w:rsidRPr="00E53C61">
        <w:rPr>
          <w:rFonts w:ascii="宋体" w:hAnsi="宋体" w:cs="宋体" w:hint="eastAsia"/>
        </w:rPr>
        <w:t>1</w:t>
      </w:r>
      <w:r w:rsidRPr="00E53C61">
        <w:rPr>
          <w:rFonts w:ascii="宋体" w:hAnsi="宋体" w:cs="宋体" w:hint="eastAsia"/>
        </w:rPr>
        <w:t>天甲方向乙方偿付欠款总额的</w:t>
      </w:r>
      <w:r w:rsidRPr="00E53C61">
        <w:rPr>
          <w:rFonts w:ascii="宋体" w:hAnsi="宋体" w:cs="宋体" w:hint="eastAsia"/>
        </w:rPr>
        <w:t>5</w:t>
      </w:r>
      <w:r w:rsidRPr="00E53C61">
        <w:rPr>
          <w:rFonts w:ascii="宋体" w:hAnsi="宋体" w:cs="宋体" w:hint="eastAsia"/>
        </w:rPr>
        <w:t>‰滞纳金，但累计滞纳金总额不超过欠款总额的</w:t>
      </w:r>
      <w:r w:rsidRPr="00E53C61">
        <w:rPr>
          <w:rFonts w:ascii="宋体" w:hAnsi="宋体" w:cs="宋体" w:hint="eastAsia"/>
        </w:rPr>
        <w:t>5%</w:t>
      </w:r>
      <w:r w:rsidRPr="00E53C61">
        <w:rPr>
          <w:rFonts w:ascii="宋体" w:hAnsi="宋体" w:cs="宋体" w:hint="eastAsia"/>
        </w:rPr>
        <w:t>。</w:t>
      </w:r>
    </w:p>
    <w:p w:rsidR="00277863" w:rsidRPr="00E53C61" w:rsidRDefault="006B36E2">
      <w:pPr>
        <w:spacing w:line="360" w:lineRule="exact"/>
        <w:ind w:firstLineChars="200" w:firstLine="420"/>
        <w:rPr>
          <w:rFonts w:ascii="宋体" w:hAnsi="宋体" w:cs="宋体"/>
        </w:rPr>
      </w:pPr>
      <w:r w:rsidRPr="00E53C61">
        <w:rPr>
          <w:rFonts w:ascii="宋体" w:hAnsi="宋体" w:cs="宋体" w:hint="eastAsia"/>
        </w:rPr>
        <w:t>3.</w:t>
      </w:r>
      <w:r w:rsidRPr="00E53C61">
        <w:rPr>
          <w:rFonts w:ascii="宋体" w:hAnsi="宋体" w:cs="宋体" w:hint="eastAsia"/>
        </w:rPr>
        <w:t>乙方未按本合同的规定和“服务承诺”提供伴随服务的，甲方有权提前解除本合同，同时乙方应按合同总价款的</w:t>
      </w:r>
      <w:r w:rsidRPr="00E53C61">
        <w:rPr>
          <w:rFonts w:ascii="宋体" w:hAnsi="宋体" w:cs="宋体" w:hint="eastAsia"/>
        </w:rPr>
        <w:t>5 %</w:t>
      </w:r>
      <w:r w:rsidRPr="00E53C61">
        <w:rPr>
          <w:rFonts w:ascii="宋体" w:hAnsi="宋体" w:cs="宋体" w:hint="eastAsia"/>
        </w:rPr>
        <w:t>向甲方承担违约责任。</w:t>
      </w:r>
    </w:p>
    <w:p w:rsidR="00277863" w:rsidRPr="00E53C61" w:rsidRDefault="006B36E2">
      <w:pPr>
        <w:spacing w:line="360" w:lineRule="exact"/>
        <w:ind w:firstLineChars="200" w:firstLine="420"/>
        <w:rPr>
          <w:rFonts w:ascii="宋体" w:hAnsi="宋体" w:cs="宋体"/>
        </w:rPr>
      </w:pPr>
      <w:r w:rsidRPr="00E53C61">
        <w:rPr>
          <w:rFonts w:ascii="宋体" w:hAnsi="宋体" w:cs="宋体" w:hint="eastAsia"/>
        </w:rPr>
        <w:t>4.</w:t>
      </w:r>
      <w:r w:rsidRPr="00E53C61">
        <w:rPr>
          <w:rFonts w:ascii="宋体" w:hAnsi="宋体" w:cs="宋体" w:hint="eastAsia"/>
        </w:rPr>
        <w:t>乙方在承担上述一项或多项违约责任后，仍应继续履行合同规定的义务（甲方解除合同的除外）。甲方未能及时追究乙方的任何一项违约责任并不表明甲方放弃追究乙方该项或其他违约责任。</w:t>
      </w:r>
    </w:p>
    <w:p w:rsidR="00277863" w:rsidRPr="00E53C61" w:rsidRDefault="006B36E2">
      <w:pPr>
        <w:spacing w:line="360" w:lineRule="exact"/>
        <w:ind w:firstLineChars="200" w:firstLine="420"/>
        <w:rPr>
          <w:rFonts w:ascii="宋体" w:hAnsi="宋体" w:cs="宋体"/>
        </w:rPr>
      </w:pPr>
      <w:r w:rsidRPr="00E53C61">
        <w:rPr>
          <w:rFonts w:ascii="宋体" w:hAnsi="宋体" w:cs="宋体" w:hint="eastAsia"/>
        </w:rPr>
        <w:t>5.</w:t>
      </w:r>
      <w:r w:rsidRPr="00E53C61">
        <w:rPr>
          <w:rFonts w:ascii="宋体" w:hAnsi="宋体" w:cs="宋体" w:hint="eastAsia"/>
        </w:rPr>
        <w:t>乙方属虚假承诺，或是由于乙方的过错造成合同无法继续履行的，乙方应向甲方支付不少于合同总价</w:t>
      </w:r>
      <w:r w:rsidRPr="00E53C61">
        <w:rPr>
          <w:rFonts w:ascii="宋体" w:hAnsi="宋体" w:cs="宋体" w:hint="eastAsia"/>
        </w:rPr>
        <w:t>30%</w:t>
      </w:r>
      <w:r w:rsidRPr="00E53C61">
        <w:rPr>
          <w:rFonts w:ascii="宋体" w:hAnsi="宋体" w:cs="宋体" w:hint="eastAsia"/>
        </w:rPr>
        <w:t>违约金，若该违约金不足以弥补甲方损失，则应当赔偿甲方所有损失。</w:t>
      </w:r>
    </w:p>
    <w:p w:rsidR="00277863" w:rsidRPr="00E53C61" w:rsidRDefault="006B36E2">
      <w:pPr>
        <w:spacing w:line="360" w:lineRule="exact"/>
        <w:ind w:firstLineChars="200" w:firstLine="420"/>
        <w:rPr>
          <w:rFonts w:ascii="宋体" w:hAnsi="宋体" w:cs="宋体"/>
        </w:rPr>
      </w:pPr>
      <w:r w:rsidRPr="00E53C61">
        <w:rPr>
          <w:rFonts w:ascii="宋体" w:hAnsi="宋体" w:cs="宋体" w:hint="eastAsia"/>
        </w:rPr>
        <w:t>6.</w:t>
      </w:r>
      <w:r w:rsidRPr="00E53C61">
        <w:rPr>
          <w:rFonts w:ascii="宋体" w:hAnsi="宋体" w:cs="宋体" w:hint="eastAsia"/>
        </w:rPr>
        <w:t>其他未尽事宜，以《民法典》等有关法律法规规定为准，无相关规定的，双方协商解决。</w:t>
      </w:r>
    </w:p>
    <w:p w:rsidR="00277863" w:rsidRPr="00E53C61" w:rsidRDefault="006B36E2">
      <w:pPr>
        <w:adjustRightInd w:val="0"/>
        <w:snapToGrid w:val="0"/>
        <w:spacing w:line="360" w:lineRule="exact"/>
        <w:ind w:firstLineChars="202" w:firstLine="426"/>
        <w:rPr>
          <w:rFonts w:ascii="宋体" w:hAnsi="宋体" w:cs="宋体"/>
          <w:b/>
          <w:szCs w:val="21"/>
        </w:rPr>
      </w:pPr>
      <w:r w:rsidRPr="00E53C61">
        <w:rPr>
          <w:rFonts w:ascii="宋体" w:hAnsi="宋体" w:cs="宋体" w:hint="eastAsia"/>
          <w:b/>
          <w:szCs w:val="21"/>
        </w:rPr>
        <w:t>第六条</w:t>
      </w:r>
      <w:r w:rsidRPr="00E53C61">
        <w:rPr>
          <w:rFonts w:ascii="宋体" w:hAnsi="宋体" w:cs="宋体" w:hint="eastAsia"/>
          <w:b/>
          <w:szCs w:val="21"/>
        </w:rPr>
        <w:t xml:space="preserve"> </w:t>
      </w:r>
      <w:r w:rsidRPr="00E53C61">
        <w:rPr>
          <w:rFonts w:ascii="宋体" w:hAnsi="宋体" w:cs="宋体" w:hint="eastAsia"/>
          <w:b/>
          <w:szCs w:val="21"/>
        </w:rPr>
        <w:t>合同的变更和终止</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1.</w:t>
      </w:r>
      <w:r w:rsidRPr="00E53C61">
        <w:rPr>
          <w:rFonts w:ascii="宋体" w:hAnsi="宋体" w:cs="宋体" w:hint="eastAsia"/>
          <w:szCs w:val="21"/>
        </w:rPr>
        <w:t>本合同一经签订，甲乙双方不得擅自变更、中止或终止合同。</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2.</w:t>
      </w:r>
      <w:r w:rsidRPr="00E53C61">
        <w:rPr>
          <w:rFonts w:ascii="宋体" w:hAnsi="宋体" w:cs="宋体" w:hint="eastAsia"/>
          <w:szCs w:val="21"/>
        </w:rPr>
        <w:t>除</w:t>
      </w:r>
      <w:r w:rsidRPr="00E53C61">
        <w:rPr>
          <w:rFonts w:ascii="宋体" w:hAnsi="宋体" w:cs="宋体" w:hint="eastAsia"/>
          <w:szCs w:val="21"/>
        </w:rPr>
        <w:t>发生法律规定的不能预见、不能避免并不能克服的客观情况外，甲乙双方不得放弃或拒绝履行合同。</w:t>
      </w:r>
    </w:p>
    <w:p w:rsidR="00277863" w:rsidRPr="00E53C61" w:rsidRDefault="006B36E2">
      <w:pPr>
        <w:adjustRightInd w:val="0"/>
        <w:snapToGrid w:val="0"/>
        <w:spacing w:line="360" w:lineRule="exact"/>
        <w:ind w:firstLineChars="202" w:firstLine="426"/>
        <w:rPr>
          <w:rFonts w:ascii="宋体" w:hAnsi="宋体" w:cs="宋体"/>
          <w:b/>
          <w:szCs w:val="21"/>
        </w:rPr>
      </w:pPr>
      <w:r w:rsidRPr="00E53C61">
        <w:rPr>
          <w:rFonts w:ascii="宋体" w:hAnsi="宋体" w:cs="宋体" w:hint="eastAsia"/>
          <w:b/>
          <w:szCs w:val="21"/>
        </w:rPr>
        <w:t>第七条</w:t>
      </w:r>
      <w:r w:rsidRPr="00E53C61">
        <w:rPr>
          <w:rFonts w:ascii="宋体" w:hAnsi="宋体" w:cs="宋体" w:hint="eastAsia"/>
          <w:b/>
          <w:szCs w:val="21"/>
        </w:rPr>
        <w:t xml:space="preserve"> </w:t>
      </w:r>
      <w:r w:rsidRPr="00E53C61">
        <w:rPr>
          <w:rFonts w:ascii="宋体" w:hAnsi="宋体" w:cs="宋体" w:hint="eastAsia"/>
          <w:b/>
          <w:szCs w:val="21"/>
        </w:rPr>
        <w:t>合同的转让</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乙方不得擅自部分或全部转让其应履行的合同义务。</w:t>
      </w:r>
    </w:p>
    <w:p w:rsidR="00277863" w:rsidRPr="00E53C61" w:rsidRDefault="006B36E2">
      <w:pPr>
        <w:adjustRightInd w:val="0"/>
        <w:snapToGrid w:val="0"/>
        <w:spacing w:line="360" w:lineRule="exact"/>
        <w:ind w:firstLineChars="202" w:firstLine="426"/>
        <w:rPr>
          <w:rFonts w:ascii="宋体" w:hAnsi="宋体" w:cs="宋体"/>
          <w:b/>
          <w:szCs w:val="21"/>
        </w:rPr>
      </w:pPr>
      <w:r w:rsidRPr="00E53C61">
        <w:rPr>
          <w:rFonts w:ascii="宋体" w:hAnsi="宋体" w:cs="宋体" w:hint="eastAsia"/>
          <w:b/>
          <w:szCs w:val="21"/>
        </w:rPr>
        <w:t>第八条</w:t>
      </w:r>
      <w:r w:rsidRPr="00E53C61">
        <w:rPr>
          <w:rFonts w:ascii="宋体" w:hAnsi="宋体" w:cs="宋体" w:hint="eastAsia"/>
          <w:b/>
          <w:szCs w:val="21"/>
        </w:rPr>
        <w:t xml:space="preserve"> </w:t>
      </w:r>
      <w:r w:rsidRPr="00E53C61">
        <w:rPr>
          <w:rFonts w:ascii="宋体" w:hAnsi="宋体" w:cs="宋体" w:hint="eastAsia"/>
          <w:b/>
          <w:szCs w:val="21"/>
        </w:rPr>
        <w:t>不可抗力</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甲、乙方中任何一方，因不可抗力不能按时或完全履行合同的，应及时通知对方，并在</w:t>
      </w:r>
      <w:r w:rsidRPr="00E53C61">
        <w:rPr>
          <w:rFonts w:ascii="宋体" w:hAnsi="宋体" w:cs="宋体" w:hint="eastAsia"/>
          <w:szCs w:val="21"/>
          <w:u w:val="single"/>
        </w:rPr>
        <w:t xml:space="preserve">   </w:t>
      </w:r>
      <w:r w:rsidRPr="00E53C61">
        <w:rPr>
          <w:rFonts w:ascii="宋体" w:hAnsi="宋体" w:cs="宋体" w:hint="eastAsia"/>
          <w:szCs w:val="21"/>
        </w:rPr>
        <w:lastRenderedPageBreak/>
        <w:t>5</w:t>
      </w:r>
      <w:r w:rsidRPr="00E53C61">
        <w:rPr>
          <w:rFonts w:ascii="宋体" w:hAnsi="宋体" w:cs="宋体" w:hint="eastAsia"/>
          <w:szCs w:val="21"/>
        </w:rPr>
        <w:t>日内提供相应证明。未履行完合同部分是否继续履行、如何履行等问题，可由双方初步协商，并向主管部门报告。确定为不可抗力原因造成的损失，免予承担责任。</w:t>
      </w:r>
    </w:p>
    <w:p w:rsidR="00277863" w:rsidRPr="00E53C61" w:rsidRDefault="006B36E2">
      <w:pPr>
        <w:adjustRightInd w:val="0"/>
        <w:snapToGrid w:val="0"/>
        <w:spacing w:line="360" w:lineRule="exact"/>
        <w:ind w:firstLineChars="202" w:firstLine="426"/>
        <w:rPr>
          <w:rFonts w:ascii="宋体" w:hAnsi="宋体" w:cs="宋体"/>
          <w:b/>
          <w:szCs w:val="21"/>
        </w:rPr>
      </w:pPr>
      <w:r w:rsidRPr="00E53C61">
        <w:rPr>
          <w:rFonts w:ascii="宋体" w:hAnsi="宋体" w:cs="宋体" w:hint="eastAsia"/>
          <w:b/>
          <w:szCs w:val="21"/>
        </w:rPr>
        <w:t>第九条</w:t>
      </w:r>
      <w:r w:rsidRPr="00E53C61">
        <w:rPr>
          <w:rFonts w:ascii="宋体" w:hAnsi="宋体" w:cs="宋体" w:hint="eastAsia"/>
          <w:b/>
          <w:szCs w:val="21"/>
        </w:rPr>
        <w:t xml:space="preserve"> </w:t>
      </w:r>
      <w:r w:rsidRPr="00E53C61">
        <w:rPr>
          <w:rFonts w:ascii="宋体" w:hAnsi="宋体" w:cs="宋体" w:hint="eastAsia"/>
          <w:b/>
          <w:szCs w:val="21"/>
        </w:rPr>
        <w:t>争议的解决</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1.</w:t>
      </w:r>
      <w:r w:rsidRPr="00E53C61">
        <w:rPr>
          <w:rFonts w:ascii="宋体" w:hAnsi="宋体" w:cs="宋体" w:hint="eastAsia"/>
          <w:szCs w:val="21"/>
        </w:rPr>
        <w:t>因履行本合同引起的或与本合同有关的争议，甲、乙双方应首先通过友好协商解决，如果协商不能解决争议，则采取以下第（</w:t>
      </w:r>
      <w:r w:rsidRPr="00E53C61">
        <w:rPr>
          <w:rFonts w:ascii="宋体" w:hAnsi="宋体" w:cs="宋体" w:hint="eastAsia"/>
          <w:szCs w:val="21"/>
        </w:rPr>
        <w:t xml:space="preserve"> </w:t>
      </w:r>
      <w:r w:rsidRPr="00E53C61">
        <w:rPr>
          <w:rFonts w:ascii="宋体" w:hAnsi="宋体" w:cs="宋体" w:hint="eastAsia"/>
          <w:szCs w:val="21"/>
        </w:rPr>
        <w:t>）种方式解决争议：</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1</w:t>
      </w:r>
      <w:r w:rsidRPr="00E53C61">
        <w:rPr>
          <w:rFonts w:ascii="宋体" w:hAnsi="宋体" w:cs="宋体" w:hint="eastAsia"/>
          <w:szCs w:val="21"/>
        </w:rPr>
        <w:t>）向甲方所在地人民法院提起诉讼；</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w:t>
      </w:r>
      <w:r w:rsidRPr="00E53C61">
        <w:rPr>
          <w:rFonts w:ascii="宋体" w:hAnsi="宋体" w:cs="宋体" w:hint="eastAsia"/>
          <w:szCs w:val="21"/>
        </w:rPr>
        <w:t>2</w:t>
      </w:r>
      <w:r w:rsidRPr="00E53C61">
        <w:rPr>
          <w:rFonts w:ascii="宋体" w:hAnsi="宋体" w:cs="宋体" w:hint="eastAsia"/>
          <w:szCs w:val="21"/>
        </w:rPr>
        <w:t>）向甲方所在地仲裁委员会按其仲裁规则申请仲裁。</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如没有约定，默认采取第</w:t>
      </w:r>
      <w:r w:rsidRPr="00E53C61">
        <w:rPr>
          <w:rFonts w:ascii="宋体" w:hAnsi="宋体" w:cs="宋体" w:hint="eastAsia"/>
          <w:szCs w:val="21"/>
        </w:rPr>
        <w:t>2</w:t>
      </w:r>
      <w:r w:rsidRPr="00E53C61">
        <w:rPr>
          <w:rFonts w:ascii="宋体" w:hAnsi="宋体" w:cs="宋体" w:hint="eastAsia"/>
          <w:szCs w:val="21"/>
        </w:rPr>
        <w:t>种方式解决争议。</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2.</w:t>
      </w:r>
      <w:r w:rsidRPr="00E53C61">
        <w:rPr>
          <w:rFonts w:ascii="宋体" w:hAnsi="宋体" w:cs="宋体" w:hint="eastAsia"/>
          <w:szCs w:val="21"/>
        </w:rPr>
        <w:t>在法院审理和仲裁期间，除有争议部分外，本合同其他部分应继续履行。</w:t>
      </w:r>
    </w:p>
    <w:p w:rsidR="00277863" w:rsidRPr="00E53C61" w:rsidRDefault="006B36E2">
      <w:pPr>
        <w:adjustRightInd w:val="0"/>
        <w:snapToGrid w:val="0"/>
        <w:spacing w:line="360" w:lineRule="exact"/>
        <w:ind w:firstLineChars="202" w:firstLine="426"/>
        <w:rPr>
          <w:rFonts w:ascii="宋体" w:hAnsi="宋体" w:cs="宋体"/>
          <w:b/>
          <w:szCs w:val="21"/>
        </w:rPr>
      </w:pPr>
      <w:r w:rsidRPr="00E53C61">
        <w:rPr>
          <w:rFonts w:ascii="宋体" w:hAnsi="宋体" w:cs="宋体" w:hint="eastAsia"/>
          <w:b/>
          <w:szCs w:val="21"/>
        </w:rPr>
        <w:t>第十条</w:t>
      </w:r>
      <w:r w:rsidRPr="00E53C61">
        <w:rPr>
          <w:rFonts w:ascii="宋体" w:hAnsi="宋体" w:cs="宋体" w:hint="eastAsia"/>
          <w:b/>
          <w:szCs w:val="21"/>
        </w:rPr>
        <w:t xml:space="preserve"> </w:t>
      </w:r>
      <w:r w:rsidRPr="00E53C61">
        <w:rPr>
          <w:rFonts w:ascii="宋体" w:hAnsi="宋体" w:cs="宋体" w:hint="eastAsia"/>
          <w:b/>
          <w:szCs w:val="21"/>
        </w:rPr>
        <w:t>诚实信用</w:t>
      </w:r>
      <w:r w:rsidRPr="00E53C61">
        <w:rPr>
          <w:rFonts w:ascii="宋体" w:hAnsi="宋体" w:cs="宋体" w:hint="eastAsia"/>
          <w:b/>
          <w:szCs w:val="21"/>
        </w:rPr>
        <w:t xml:space="preserve"> </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乙方应诚实信用，严格按照竞争性磋商文件要求和磋商承诺履行合同，不向甲方进行商业贿赂或者提供不正当利益。</w:t>
      </w:r>
    </w:p>
    <w:p w:rsidR="00277863" w:rsidRPr="00E53C61" w:rsidRDefault="006B36E2">
      <w:pPr>
        <w:adjustRightInd w:val="0"/>
        <w:snapToGrid w:val="0"/>
        <w:spacing w:line="360" w:lineRule="exact"/>
        <w:ind w:firstLineChars="202" w:firstLine="426"/>
        <w:rPr>
          <w:rFonts w:ascii="宋体" w:hAnsi="宋体" w:cs="宋体"/>
          <w:b/>
          <w:szCs w:val="21"/>
        </w:rPr>
      </w:pPr>
      <w:r w:rsidRPr="00E53C61">
        <w:rPr>
          <w:rFonts w:ascii="宋体" w:hAnsi="宋体" w:cs="宋体" w:hint="eastAsia"/>
          <w:b/>
          <w:szCs w:val="21"/>
        </w:rPr>
        <w:t>第十一条</w:t>
      </w:r>
      <w:r w:rsidRPr="00E53C61">
        <w:rPr>
          <w:rFonts w:ascii="宋体" w:hAnsi="宋体" w:cs="宋体" w:hint="eastAsia"/>
          <w:b/>
          <w:szCs w:val="21"/>
        </w:rPr>
        <w:t xml:space="preserve"> </w:t>
      </w:r>
      <w:r w:rsidRPr="00E53C61">
        <w:rPr>
          <w:rFonts w:ascii="宋体" w:hAnsi="宋体" w:cs="宋体" w:hint="eastAsia"/>
          <w:b/>
          <w:szCs w:val="21"/>
        </w:rPr>
        <w:t>合同生效及其他</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1.</w:t>
      </w:r>
      <w:r w:rsidRPr="00E53C61">
        <w:rPr>
          <w:rFonts w:ascii="宋体" w:hAnsi="宋体" w:cs="宋体" w:hint="eastAsia"/>
          <w:szCs w:val="21"/>
        </w:rPr>
        <w:t>本合同自经甲乙双方授</w:t>
      </w:r>
      <w:r w:rsidRPr="00E53C61">
        <w:rPr>
          <w:rFonts w:ascii="宋体" w:hAnsi="宋体" w:cs="宋体" w:hint="eastAsia"/>
          <w:szCs w:val="21"/>
        </w:rPr>
        <w:t>权代表签订并加盖公章后，自签订之日起生效。见证方仅对甲乙双方签订采购合同的事实进行见证，不代表任何承诺或保证，该合同的履行等相关情况均与见证方无任何关系。</w:t>
      </w:r>
    </w:p>
    <w:p w:rsidR="00277863" w:rsidRPr="00E53C61" w:rsidRDefault="006B36E2">
      <w:pPr>
        <w:adjustRightInd w:val="0"/>
        <w:snapToGrid w:val="0"/>
        <w:spacing w:line="360" w:lineRule="exact"/>
        <w:ind w:firstLineChars="202" w:firstLine="424"/>
        <w:rPr>
          <w:rFonts w:ascii="宋体" w:hAnsi="宋体" w:cs="宋体"/>
          <w:szCs w:val="21"/>
        </w:rPr>
      </w:pPr>
      <w:r w:rsidRPr="00E53C61">
        <w:rPr>
          <w:rFonts w:ascii="宋体" w:hAnsi="宋体" w:cs="宋体" w:hint="eastAsia"/>
          <w:szCs w:val="21"/>
        </w:rPr>
        <w:t>2.</w:t>
      </w:r>
      <w:r w:rsidRPr="00E53C61">
        <w:rPr>
          <w:rFonts w:ascii="宋体" w:hAnsi="宋体" w:cs="宋体" w:hint="eastAsia"/>
          <w:szCs w:val="21"/>
        </w:rPr>
        <w:t>本合同一式伍份，甲乙双方各执贰份，代理机构执壹份存档。</w:t>
      </w:r>
    </w:p>
    <w:p w:rsidR="00277863" w:rsidRPr="00E53C61" w:rsidRDefault="006B36E2">
      <w:pPr>
        <w:spacing w:line="360" w:lineRule="exact"/>
        <w:ind w:firstLineChars="202" w:firstLine="424"/>
        <w:rPr>
          <w:rFonts w:ascii="宋体" w:hAnsi="宋体" w:cs="宋体"/>
          <w:szCs w:val="21"/>
        </w:rPr>
      </w:pPr>
      <w:r w:rsidRPr="00E53C61">
        <w:rPr>
          <w:rFonts w:ascii="宋体" w:hAnsi="宋体" w:cs="宋体" w:hint="eastAsia"/>
          <w:szCs w:val="21"/>
        </w:rPr>
        <w:t>3.</w:t>
      </w:r>
      <w:r w:rsidRPr="00E53C61">
        <w:rPr>
          <w:rFonts w:ascii="宋体" w:hAnsi="宋体" w:cs="宋体" w:hint="eastAsia"/>
          <w:szCs w:val="21"/>
        </w:rPr>
        <w:t>本合同应按照中华人民共和国的现行法律进行解释。</w:t>
      </w:r>
    </w:p>
    <w:p w:rsidR="00277863" w:rsidRPr="00E53C61" w:rsidRDefault="006B36E2">
      <w:pPr>
        <w:spacing w:line="400" w:lineRule="exact"/>
        <w:jc w:val="left"/>
        <w:rPr>
          <w:rFonts w:ascii="宋体" w:hAnsi="宋体" w:cs="宋体"/>
          <w:szCs w:val="21"/>
        </w:rPr>
      </w:pPr>
      <w:r w:rsidRPr="00E53C61">
        <w:rPr>
          <w:rFonts w:ascii="宋体" w:hAnsi="宋体" w:cs="宋体" w:hint="eastAsia"/>
          <w:b/>
          <w:bCs/>
          <w:szCs w:val="21"/>
        </w:rPr>
        <w:t>甲</w:t>
      </w:r>
      <w:r w:rsidRPr="00E53C61">
        <w:rPr>
          <w:rFonts w:ascii="宋体" w:hAnsi="宋体" w:cs="宋体" w:hint="eastAsia"/>
          <w:b/>
          <w:bCs/>
          <w:szCs w:val="21"/>
        </w:rPr>
        <w:t xml:space="preserve">    </w:t>
      </w:r>
      <w:r w:rsidRPr="00E53C61">
        <w:rPr>
          <w:rFonts w:ascii="宋体" w:hAnsi="宋体" w:cs="宋体" w:hint="eastAsia"/>
          <w:b/>
          <w:bCs/>
          <w:szCs w:val="21"/>
        </w:rPr>
        <w:t>方</w:t>
      </w:r>
      <w:r w:rsidRPr="00E53C61">
        <w:rPr>
          <w:rFonts w:ascii="宋体" w:hAnsi="宋体" w:cs="宋体" w:hint="eastAsia"/>
          <w:szCs w:val="21"/>
        </w:rPr>
        <w:t>：</w:t>
      </w:r>
      <w:r w:rsidRPr="00E53C61">
        <w:rPr>
          <w:rFonts w:ascii="宋体" w:hAnsi="宋体" w:cs="宋体" w:hint="eastAsia"/>
          <w:szCs w:val="21"/>
        </w:rPr>
        <w:t xml:space="preserve">                               </w:t>
      </w:r>
      <w:r w:rsidRPr="00E53C61">
        <w:rPr>
          <w:rFonts w:ascii="宋体" w:hAnsi="宋体" w:cs="宋体" w:hint="eastAsia"/>
          <w:b/>
          <w:bCs/>
          <w:szCs w:val="21"/>
        </w:rPr>
        <w:t>乙</w:t>
      </w:r>
      <w:r w:rsidRPr="00E53C61">
        <w:rPr>
          <w:rFonts w:ascii="宋体" w:hAnsi="宋体" w:cs="宋体" w:hint="eastAsia"/>
          <w:b/>
          <w:bCs/>
          <w:szCs w:val="21"/>
        </w:rPr>
        <w:t xml:space="preserve">    </w:t>
      </w:r>
      <w:r w:rsidRPr="00E53C61">
        <w:rPr>
          <w:rFonts w:ascii="宋体" w:hAnsi="宋体" w:cs="宋体" w:hint="eastAsia"/>
          <w:b/>
          <w:bCs/>
          <w:szCs w:val="21"/>
        </w:rPr>
        <w:t>方</w:t>
      </w:r>
      <w:r w:rsidRPr="00E53C61">
        <w:rPr>
          <w:rFonts w:ascii="宋体" w:hAnsi="宋体" w:cs="宋体" w:hint="eastAsia"/>
          <w:szCs w:val="21"/>
        </w:rPr>
        <w:t>：</w:t>
      </w:r>
    </w:p>
    <w:p w:rsidR="00277863" w:rsidRPr="00E53C61" w:rsidRDefault="006B36E2">
      <w:pPr>
        <w:spacing w:line="400" w:lineRule="exact"/>
        <w:rPr>
          <w:rFonts w:ascii="宋体" w:hAnsi="宋体" w:cs="宋体"/>
          <w:szCs w:val="21"/>
          <w:u w:val="single"/>
        </w:rPr>
      </w:pPr>
      <w:r w:rsidRPr="00E53C61">
        <w:rPr>
          <w:rFonts w:ascii="宋体" w:hAnsi="宋体" w:cs="宋体" w:hint="eastAsia"/>
          <w:szCs w:val="21"/>
        </w:rPr>
        <w:t>单位名称（章）：</w:t>
      </w:r>
      <w:r w:rsidRPr="00E53C61">
        <w:rPr>
          <w:rFonts w:ascii="宋体" w:hAnsi="宋体" w:cs="宋体" w:hint="eastAsia"/>
          <w:szCs w:val="21"/>
        </w:rPr>
        <w:t xml:space="preserve">                          </w:t>
      </w:r>
      <w:r w:rsidRPr="00E53C61">
        <w:rPr>
          <w:rFonts w:ascii="宋体" w:hAnsi="宋体" w:cs="宋体" w:hint="eastAsia"/>
          <w:szCs w:val="21"/>
        </w:rPr>
        <w:t>单位名称（章）：</w:t>
      </w:r>
    </w:p>
    <w:p w:rsidR="00277863" w:rsidRPr="00E53C61" w:rsidRDefault="006B36E2">
      <w:pPr>
        <w:spacing w:line="400" w:lineRule="exact"/>
        <w:rPr>
          <w:rFonts w:ascii="宋体" w:hAnsi="宋体" w:cs="宋体"/>
          <w:szCs w:val="21"/>
          <w:u w:val="single"/>
        </w:rPr>
      </w:pPr>
      <w:r w:rsidRPr="00E53C61">
        <w:rPr>
          <w:rFonts w:ascii="宋体" w:hAnsi="宋体" w:cs="宋体" w:hint="eastAsia"/>
          <w:szCs w:val="21"/>
        </w:rPr>
        <w:t>单位地址：</w:t>
      </w:r>
      <w:r w:rsidRPr="00E53C61">
        <w:rPr>
          <w:rFonts w:ascii="宋体" w:hAnsi="宋体" w:cs="宋体" w:hint="eastAsia"/>
          <w:szCs w:val="21"/>
        </w:rPr>
        <w:t xml:space="preserve">                            </w:t>
      </w:r>
      <w:r w:rsidRPr="00E53C61">
        <w:rPr>
          <w:rFonts w:ascii="宋体" w:hAnsi="宋体" w:cs="宋体" w:hint="eastAsia"/>
          <w:szCs w:val="21"/>
        </w:rPr>
        <w:t xml:space="preserve">   </w:t>
      </w:r>
      <w:r w:rsidRPr="00E53C61">
        <w:rPr>
          <w:rFonts w:ascii="宋体" w:hAnsi="宋体" w:cs="宋体" w:hint="eastAsia"/>
          <w:szCs w:val="21"/>
        </w:rPr>
        <w:t>单位地址：</w:t>
      </w:r>
    </w:p>
    <w:p w:rsidR="00277863" w:rsidRPr="00E53C61" w:rsidRDefault="006B36E2">
      <w:pPr>
        <w:spacing w:line="400" w:lineRule="exact"/>
        <w:rPr>
          <w:rFonts w:ascii="宋体" w:hAnsi="宋体" w:cs="宋体"/>
          <w:szCs w:val="21"/>
        </w:rPr>
      </w:pPr>
      <w:r w:rsidRPr="00E53C61">
        <w:rPr>
          <w:rFonts w:ascii="宋体" w:hAnsi="宋体" w:cs="宋体" w:hint="eastAsia"/>
          <w:szCs w:val="21"/>
        </w:rPr>
        <w:t>法定代表人：</w:t>
      </w:r>
      <w:r w:rsidRPr="00E53C61">
        <w:rPr>
          <w:rFonts w:ascii="宋体" w:hAnsi="宋体" w:cs="宋体" w:hint="eastAsia"/>
          <w:szCs w:val="21"/>
        </w:rPr>
        <w:t xml:space="preserve">       </w:t>
      </w:r>
      <w:r w:rsidRPr="00E53C61">
        <w:rPr>
          <w:rFonts w:ascii="宋体" w:hAnsi="宋体" w:cs="宋体" w:hint="eastAsia"/>
          <w:szCs w:val="21"/>
        </w:rPr>
        <w:t>委托代理人：</w:t>
      </w:r>
      <w:r w:rsidRPr="00E53C61">
        <w:rPr>
          <w:rFonts w:ascii="宋体" w:hAnsi="宋体" w:cs="宋体" w:hint="eastAsia"/>
          <w:szCs w:val="21"/>
        </w:rPr>
        <w:t xml:space="preserve">          </w:t>
      </w:r>
      <w:r w:rsidRPr="00E53C61">
        <w:rPr>
          <w:rFonts w:ascii="宋体" w:hAnsi="宋体" w:cs="宋体" w:hint="eastAsia"/>
          <w:szCs w:val="21"/>
        </w:rPr>
        <w:t>法定代表人：</w:t>
      </w:r>
      <w:r w:rsidRPr="00E53C61">
        <w:rPr>
          <w:rFonts w:ascii="宋体" w:hAnsi="宋体" w:cs="宋体" w:hint="eastAsia"/>
          <w:szCs w:val="21"/>
        </w:rPr>
        <w:t xml:space="preserve">     </w:t>
      </w:r>
      <w:r w:rsidRPr="00E53C61">
        <w:rPr>
          <w:rFonts w:ascii="宋体" w:hAnsi="宋体" w:cs="宋体" w:hint="eastAsia"/>
          <w:szCs w:val="21"/>
        </w:rPr>
        <w:t>委托代理人：</w:t>
      </w:r>
      <w:r w:rsidRPr="00E53C61">
        <w:rPr>
          <w:rFonts w:ascii="宋体" w:hAnsi="宋体" w:cs="宋体" w:hint="eastAsia"/>
          <w:szCs w:val="21"/>
        </w:rPr>
        <w:t xml:space="preserve">                            </w:t>
      </w:r>
    </w:p>
    <w:p w:rsidR="00277863" w:rsidRPr="00E53C61" w:rsidRDefault="006B36E2">
      <w:pPr>
        <w:spacing w:line="400" w:lineRule="exact"/>
        <w:rPr>
          <w:rFonts w:ascii="宋体" w:hAnsi="宋体" w:cs="宋体"/>
          <w:szCs w:val="21"/>
        </w:rPr>
      </w:pPr>
      <w:r w:rsidRPr="00E53C61">
        <w:rPr>
          <w:rFonts w:ascii="宋体" w:hAnsi="宋体" w:cs="宋体" w:hint="eastAsia"/>
          <w:szCs w:val="21"/>
        </w:rPr>
        <w:t>电话：</w:t>
      </w:r>
      <w:r w:rsidRPr="00E53C61">
        <w:rPr>
          <w:rFonts w:ascii="宋体" w:hAnsi="宋体" w:cs="宋体" w:hint="eastAsia"/>
          <w:szCs w:val="21"/>
        </w:rPr>
        <w:t xml:space="preserve">                                   </w:t>
      </w:r>
      <w:r w:rsidRPr="00E53C61">
        <w:rPr>
          <w:rFonts w:ascii="宋体" w:hAnsi="宋体" w:cs="宋体" w:hint="eastAsia"/>
          <w:szCs w:val="21"/>
        </w:rPr>
        <w:t>电话：</w:t>
      </w:r>
      <w:r w:rsidRPr="00E53C61">
        <w:rPr>
          <w:rFonts w:ascii="宋体" w:hAnsi="宋体" w:cs="宋体" w:hint="eastAsia"/>
          <w:szCs w:val="21"/>
        </w:rPr>
        <w:t xml:space="preserve">            </w:t>
      </w:r>
      <w:r w:rsidRPr="00E53C61">
        <w:rPr>
          <w:rFonts w:ascii="宋体" w:hAnsi="宋体" w:cs="宋体" w:hint="eastAsia"/>
          <w:szCs w:val="21"/>
        </w:rPr>
        <w:t>传真：</w:t>
      </w:r>
    </w:p>
    <w:p w:rsidR="00277863" w:rsidRPr="00E53C61" w:rsidRDefault="006B36E2">
      <w:pPr>
        <w:spacing w:line="400" w:lineRule="exact"/>
        <w:rPr>
          <w:rFonts w:ascii="宋体" w:hAnsi="宋体" w:cs="宋体"/>
          <w:szCs w:val="21"/>
        </w:rPr>
      </w:pPr>
      <w:r w:rsidRPr="00E53C61">
        <w:rPr>
          <w:rFonts w:ascii="宋体" w:hAnsi="宋体" w:cs="宋体" w:hint="eastAsia"/>
          <w:szCs w:val="21"/>
        </w:rPr>
        <w:t>传真：</w:t>
      </w:r>
      <w:r w:rsidRPr="00E53C61">
        <w:rPr>
          <w:rFonts w:ascii="宋体" w:hAnsi="宋体" w:cs="宋体" w:hint="eastAsia"/>
          <w:szCs w:val="21"/>
        </w:rPr>
        <w:t xml:space="preserve">                                   </w:t>
      </w:r>
      <w:r w:rsidRPr="00E53C61">
        <w:rPr>
          <w:rFonts w:ascii="宋体" w:hAnsi="宋体" w:cs="宋体" w:hint="eastAsia"/>
          <w:szCs w:val="21"/>
        </w:rPr>
        <w:t>开户银行：</w:t>
      </w:r>
      <w:r w:rsidRPr="00E53C61">
        <w:rPr>
          <w:rFonts w:ascii="宋体" w:hAnsi="宋体" w:cs="宋体" w:hint="eastAsia"/>
          <w:szCs w:val="21"/>
        </w:rPr>
        <w:t xml:space="preserve">        </w:t>
      </w:r>
      <w:r w:rsidRPr="00E53C61">
        <w:rPr>
          <w:rFonts w:ascii="宋体" w:hAnsi="宋体" w:cs="宋体" w:hint="eastAsia"/>
          <w:szCs w:val="21"/>
        </w:rPr>
        <w:t>账号：</w:t>
      </w:r>
      <w:r w:rsidRPr="00E53C61">
        <w:rPr>
          <w:rFonts w:ascii="宋体" w:hAnsi="宋体" w:cs="宋体" w:hint="eastAsia"/>
          <w:szCs w:val="21"/>
        </w:rPr>
        <w:t xml:space="preserve">                                                             </w:t>
      </w:r>
      <w:r w:rsidRPr="00E53C61">
        <w:rPr>
          <w:rFonts w:ascii="宋体" w:hAnsi="宋体" w:cs="宋体" w:hint="eastAsia"/>
          <w:szCs w:val="21"/>
        </w:rPr>
        <w:t xml:space="preserve">                    </w:t>
      </w:r>
    </w:p>
    <w:p w:rsidR="00277863" w:rsidRPr="00E53C61" w:rsidRDefault="00277863">
      <w:pPr>
        <w:spacing w:line="400" w:lineRule="exact"/>
        <w:rPr>
          <w:rFonts w:ascii="宋体" w:hAnsi="宋体" w:cs="宋体"/>
          <w:b/>
          <w:bCs/>
          <w:szCs w:val="21"/>
        </w:rPr>
      </w:pPr>
    </w:p>
    <w:p w:rsidR="00277863" w:rsidRPr="00E53C61" w:rsidRDefault="006B36E2">
      <w:pPr>
        <w:spacing w:line="400" w:lineRule="exact"/>
        <w:rPr>
          <w:rFonts w:ascii="宋体" w:hAnsi="宋体" w:cs="宋体"/>
          <w:szCs w:val="21"/>
        </w:rPr>
      </w:pPr>
      <w:r w:rsidRPr="00E53C61">
        <w:rPr>
          <w:rFonts w:ascii="宋体" w:hAnsi="宋体" w:cs="宋体" w:hint="eastAsia"/>
          <w:b/>
          <w:bCs/>
          <w:szCs w:val="21"/>
        </w:rPr>
        <w:t>见证方</w:t>
      </w:r>
      <w:r w:rsidRPr="00E53C61">
        <w:rPr>
          <w:rFonts w:ascii="宋体" w:hAnsi="宋体" w:cs="宋体" w:hint="eastAsia"/>
          <w:szCs w:val="21"/>
        </w:rPr>
        <w:t>：</w:t>
      </w:r>
    </w:p>
    <w:p w:rsidR="00277863" w:rsidRPr="00E53C61" w:rsidRDefault="006B36E2">
      <w:pPr>
        <w:tabs>
          <w:tab w:val="left" w:pos="3780"/>
        </w:tabs>
        <w:spacing w:line="400" w:lineRule="exact"/>
        <w:rPr>
          <w:rFonts w:ascii="宋体" w:hAnsi="宋体" w:cs="宋体"/>
          <w:szCs w:val="21"/>
        </w:rPr>
      </w:pPr>
      <w:r w:rsidRPr="00E53C61">
        <w:rPr>
          <w:rFonts w:ascii="宋体" w:hAnsi="宋体" w:cs="宋体" w:hint="eastAsia"/>
          <w:szCs w:val="21"/>
        </w:rPr>
        <w:t>代理机构（章）：</w:t>
      </w:r>
      <w:r w:rsidRPr="00E53C61">
        <w:rPr>
          <w:rFonts w:ascii="宋体" w:hAnsi="宋体" w:cs="宋体" w:hint="eastAsia"/>
          <w:b/>
          <w:bCs/>
          <w:szCs w:val="21"/>
          <w:u w:val="single"/>
        </w:rPr>
        <w:t>常州市城投建设工程招标有限公司</w:t>
      </w:r>
    </w:p>
    <w:p w:rsidR="00277863" w:rsidRPr="00E53C61" w:rsidRDefault="006B36E2">
      <w:pPr>
        <w:spacing w:line="400" w:lineRule="exact"/>
        <w:rPr>
          <w:rFonts w:ascii="宋体" w:hAnsi="宋体" w:cs="宋体"/>
          <w:szCs w:val="21"/>
        </w:rPr>
      </w:pPr>
      <w:r w:rsidRPr="00E53C61">
        <w:rPr>
          <w:rFonts w:ascii="宋体" w:hAnsi="宋体" w:cs="宋体" w:hint="eastAsia"/>
          <w:szCs w:val="21"/>
        </w:rPr>
        <w:t xml:space="preserve">                 </w:t>
      </w:r>
    </w:p>
    <w:p w:rsidR="00277863" w:rsidRPr="00E53C61" w:rsidRDefault="006B36E2">
      <w:pPr>
        <w:spacing w:line="400" w:lineRule="exact"/>
        <w:rPr>
          <w:rFonts w:ascii="宋体" w:hAnsi="宋体" w:cs="宋体"/>
          <w:szCs w:val="21"/>
        </w:rPr>
      </w:pPr>
      <w:r w:rsidRPr="00E53C61">
        <w:rPr>
          <w:rFonts w:ascii="宋体" w:hAnsi="宋体" w:cs="宋体" w:hint="eastAsia"/>
          <w:szCs w:val="21"/>
        </w:rPr>
        <w:t>经办人：</w:t>
      </w:r>
      <w:r w:rsidRPr="00E53C61">
        <w:rPr>
          <w:rFonts w:ascii="宋体" w:hAnsi="宋体" w:cs="宋体" w:hint="eastAsia"/>
          <w:szCs w:val="21"/>
        </w:rPr>
        <w:t xml:space="preserve">                               </w:t>
      </w:r>
      <w:r w:rsidRPr="00E53C61">
        <w:rPr>
          <w:rFonts w:ascii="宋体" w:hAnsi="宋体" w:cs="宋体" w:hint="eastAsia"/>
          <w:szCs w:val="21"/>
        </w:rPr>
        <w:t>电</w:t>
      </w:r>
      <w:r w:rsidRPr="00E53C61">
        <w:rPr>
          <w:rFonts w:ascii="宋体" w:hAnsi="宋体" w:cs="宋体" w:hint="eastAsia"/>
          <w:szCs w:val="21"/>
        </w:rPr>
        <w:t xml:space="preserve">  </w:t>
      </w:r>
      <w:r w:rsidRPr="00E53C61">
        <w:rPr>
          <w:rFonts w:ascii="宋体" w:hAnsi="宋体" w:cs="宋体" w:hint="eastAsia"/>
          <w:szCs w:val="21"/>
        </w:rPr>
        <w:t>话：</w:t>
      </w:r>
    </w:p>
    <w:p w:rsidR="00277863" w:rsidRPr="00E53C61" w:rsidRDefault="00277863">
      <w:pPr>
        <w:jc w:val="center"/>
        <w:rPr>
          <w:rFonts w:ascii="宋体" w:hAnsi="宋体" w:cs="宋体"/>
          <w:b/>
          <w:sz w:val="30"/>
          <w:szCs w:val="30"/>
        </w:rPr>
      </w:pPr>
    </w:p>
    <w:p w:rsidR="00277863" w:rsidRPr="00E53C61" w:rsidRDefault="00277863">
      <w:pPr>
        <w:jc w:val="center"/>
        <w:rPr>
          <w:rFonts w:ascii="宋体" w:hAnsi="宋体" w:cs="宋体"/>
          <w:b/>
          <w:sz w:val="30"/>
          <w:szCs w:val="30"/>
        </w:rPr>
      </w:pPr>
    </w:p>
    <w:p w:rsidR="00277863" w:rsidRPr="00E53C61" w:rsidRDefault="00277863">
      <w:pPr>
        <w:jc w:val="center"/>
        <w:rPr>
          <w:rFonts w:ascii="宋体" w:hAnsi="宋体" w:cs="宋体"/>
          <w:b/>
          <w:sz w:val="30"/>
          <w:szCs w:val="30"/>
        </w:rPr>
      </w:pPr>
    </w:p>
    <w:p w:rsidR="00277863" w:rsidRPr="00E53C61" w:rsidRDefault="00277863">
      <w:pPr>
        <w:jc w:val="center"/>
        <w:rPr>
          <w:rFonts w:ascii="宋体" w:hAnsi="宋体" w:cs="宋体"/>
          <w:b/>
          <w:sz w:val="30"/>
          <w:szCs w:val="30"/>
        </w:rPr>
      </w:pPr>
    </w:p>
    <w:p w:rsidR="00277863" w:rsidRPr="00E53C61" w:rsidRDefault="00277863">
      <w:pPr>
        <w:jc w:val="center"/>
        <w:rPr>
          <w:rFonts w:ascii="宋体" w:hAnsi="宋体" w:cs="宋体"/>
          <w:b/>
          <w:sz w:val="30"/>
          <w:szCs w:val="30"/>
        </w:rPr>
      </w:pPr>
    </w:p>
    <w:p w:rsidR="00277863" w:rsidRPr="00E53C61" w:rsidRDefault="00277863">
      <w:pPr>
        <w:rPr>
          <w:rFonts w:ascii="宋体" w:hAnsi="宋体" w:cs="宋体"/>
          <w:b/>
          <w:sz w:val="30"/>
          <w:szCs w:val="30"/>
        </w:rPr>
        <w:sectPr w:rsidR="00277863" w:rsidRPr="00E53C61">
          <w:headerReference w:type="even" r:id="rId11"/>
          <w:footerReference w:type="even" r:id="rId12"/>
          <w:headerReference w:type="first" r:id="rId13"/>
          <w:pgSz w:w="11907" w:h="16839"/>
          <w:pgMar w:top="1440" w:right="1800" w:bottom="1440" w:left="1800" w:header="851" w:footer="992" w:gutter="0"/>
          <w:cols w:space="720"/>
          <w:docGrid w:type="lines" w:linePitch="312"/>
        </w:sectPr>
      </w:pPr>
    </w:p>
    <w:p w:rsidR="00277863" w:rsidRPr="00E53C61" w:rsidRDefault="006B36E2">
      <w:pPr>
        <w:pStyle w:val="1"/>
        <w:rPr>
          <w:rFonts w:ascii="宋体" w:hAnsi="宋体" w:cs="宋体"/>
        </w:rPr>
      </w:pPr>
      <w:bookmarkStart w:id="4" w:name="_Toc17537930"/>
      <w:r w:rsidRPr="00E53C61">
        <w:rPr>
          <w:rFonts w:ascii="宋体" w:hAnsi="宋体" w:cs="宋体" w:hint="eastAsia"/>
        </w:rPr>
        <w:lastRenderedPageBreak/>
        <w:t>第四章</w:t>
      </w:r>
      <w:r w:rsidRPr="00E53C61">
        <w:rPr>
          <w:rFonts w:ascii="宋体" w:hAnsi="宋体" w:cs="宋体" w:hint="eastAsia"/>
        </w:rPr>
        <w:t xml:space="preserve">  </w:t>
      </w:r>
      <w:r w:rsidRPr="00E53C61">
        <w:rPr>
          <w:rFonts w:ascii="宋体" w:hAnsi="宋体" w:cs="宋体" w:hint="eastAsia"/>
        </w:rPr>
        <w:t>评审细则</w:t>
      </w:r>
      <w:bookmarkEnd w:id="4"/>
    </w:p>
    <w:p w:rsidR="00277863" w:rsidRPr="00E53C61" w:rsidRDefault="006B36E2">
      <w:pPr>
        <w:snapToGrid w:val="0"/>
        <w:spacing w:line="360" w:lineRule="exact"/>
        <w:ind w:firstLineChars="200" w:firstLine="422"/>
        <w:rPr>
          <w:rFonts w:ascii="宋体" w:hAnsi="宋体" w:cs="宋体"/>
          <w:szCs w:val="21"/>
        </w:rPr>
      </w:pPr>
      <w:bookmarkStart w:id="5" w:name="_Toc17537931"/>
      <w:r w:rsidRPr="00E53C61">
        <w:rPr>
          <w:rFonts w:asciiTheme="minorEastAsia" w:eastAsiaTheme="minorEastAsia" w:hAnsiTheme="minorEastAsia" w:cs="宋体" w:hint="eastAsia"/>
          <w:b/>
          <w:szCs w:val="21"/>
        </w:rPr>
        <w:t>一、本项目采用综合评分法</w:t>
      </w:r>
      <w:r w:rsidRPr="00E53C61">
        <w:rPr>
          <w:rFonts w:ascii="宋体" w:hAnsi="宋体" w:cs="宋体" w:hint="eastAsia"/>
          <w:szCs w:val="21"/>
        </w:rPr>
        <w:t>，由磋商小组对所有有效投标进行详细的评分，采用百分制计分方法。评审时，磋商小组各成员遵循公平、公正、择优原则，独立对每个有效供应商的标书进行评价、打分，各个供应商的评审后最终得分为汇总计算所有评委所评定分值的平均值（保留</w:t>
      </w:r>
      <w:r w:rsidRPr="00E53C61">
        <w:rPr>
          <w:rFonts w:ascii="宋体" w:hAnsi="宋体" w:cs="宋体" w:hint="eastAsia"/>
          <w:szCs w:val="21"/>
        </w:rPr>
        <w:t>2</w:t>
      </w:r>
      <w:r w:rsidRPr="00E53C61">
        <w:rPr>
          <w:rFonts w:ascii="宋体" w:hAnsi="宋体" w:cs="宋体" w:hint="eastAsia"/>
          <w:szCs w:val="21"/>
        </w:rPr>
        <w:t>位小数）。</w:t>
      </w:r>
    </w:p>
    <w:p w:rsidR="00277863" w:rsidRPr="00E53C61" w:rsidRDefault="006B36E2">
      <w:pPr>
        <w:snapToGrid w:val="0"/>
        <w:spacing w:line="360" w:lineRule="exact"/>
        <w:ind w:firstLineChars="200" w:firstLine="420"/>
        <w:rPr>
          <w:rFonts w:ascii="宋体" w:hAnsi="宋体" w:cs="宋体"/>
          <w:szCs w:val="21"/>
        </w:rPr>
      </w:pPr>
      <w:r w:rsidRPr="00E53C61">
        <w:rPr>
          <w:rFonts w:ascii="宋体" w:hAnsi="宋体" w:cs="宋体" w:hint="eastAsia"/>
          <w:szCs w:val="21"/>
        </w:rPr>
        <w:t>评审结果按评审后得分由高到低顺序排列。得分相同的，按磋商报价由低到高顺序排列。得分且磋商报价相同的并列。磋商响应文件满足磋商文件全部实质性要求，且按照评审因素的量化指标评审得分最高的供应商为排名第一的成交候选人。</w:t>
      </w:r>
    </w:p>
    <w:p w:rsidR="00277863" w:rsidRPr="00E53C61" w:rsidRDefault="006B36E2">
      <w:pPr>
        <w:spacing w:line="360" w:lineRule="exact"/>
        <w:ind w:firstLineChars="200" w:firstLine="422"/>
        <w:rPr>
          <w:rFonts w:asciiTheme="minorEastAsia" w:eastAsiaTheme="minorEastAsia" w:hAnsiTheme="minorEastAsia" w:cs="宋体"/>
          <w:b/>
          <w:szCs w:val="21"/>
        </w:rPr>
      </w:pPr>
      <w:r w:rsidRPr="00E53C61">
        <w:rPr>
          <w:rFonts w:asciiTheme="minorEastAsia" w:eastAsiaTheme="minorEastAsia" w:hAnsiTheme="minorEastAsia" w:cs="宋体" w:hint="eastAsia"/>
          <w:b/>
          <w:szCs w:val="21"/>
        </w:rPr>
        <w:t>二、评分细则：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388"/>
        <w:gridCol w:w="851"/>
        <w:gridCol w:w="3829"/>
        <w:gridCol w:w="1894"/>
      </w:tblGrid>
      <w:tr w:rsidR="00E53C61" w:rsidRPr="00E53C61">
        <w:trPr>
          <w:trHeight w:val="170"/>
        </w:trPr>
        <w:tc>
          <w:tcPr>
            <w:tcW w:w="329" w:type="pct"/>
            <w:vAlign w:val="center"/>
          </w:tcPr>
          <w:p w:rsidR="00277863" w:rsidRPr="00E53C61" w:rsidRDefault="006B36E2">
            <w:pPr>
              <w:widowControl/>
              <w:tabs>
                <w:tab w:val="left" w:pos="1200"/>
              </w:tabs>
              <w:spacing w:line="360" w:lineRule="exact"/>
              <w:jc w:val="center"/>
              <w:rPr>
                <w:rFonts w:asciiTheme="majorEastAsia" w:eastAsiaTheme="majorEastAsia" w:hAnsiTheme="majorEastAsia" w:cs="宋体"/>
                <w:b/>
                <w:kern w:val="0"/>
                <w:szCs w:val="21"/>
              </w:rPr>
            </w:pPr>
            <w:r w:rsidRPr="00E53C61">
              <w:rPr>
                <w:rFonts w:asciiTheme="majorEastAsia" w:eastAsiaTheme="majorEastAsia" w:hAnsiTheme="majorEastAsia" w:cs="宋体" w:hint="eastAsia"/>
                <w:b/>
                <w:kern w:val="0"/>
                <w:szCs w:val="21"/>
              </w:rPr>
              <w:t>序号</w:t>
            </w:r>
          </w:p>
        </w:tc>
        <w:tc>
          <w:tcPr>
            <w:tcW w:w="814" w:type="pct"/>
            <w:vAlign w:val="center"/>
          </w:tcPr>
          <w:p w:rsidR="00277863" w:rsidRPr="00E53C61" w:rsidRDefault="006B36E2">
            <w:pPr>
              <w:widowControl/>
              <w:tabs>
                <w:tab w:val="left" w:pos="1200"/>
              </w:tabs>
              <w:spacing w:line="360" w:lineRule="exact"/>
              <w:jc w:val="center"/>
              <w:rPr>
                <w:rFonts w:asciiTheme="majorEastAsia" w:eastAsiaTheme="majorEastAsia" w:hAnsiTheme="majorEastAsia" w:cs="宋体"/>
                <w:b/>
                <w:kern w:val="0"/>
                <w:szCs w:val="21"/>
              </w:rPr>
            </w:pPr>
            <w:r w:rsidRPr="00E53C61">
              <w:rPr>
                <w:rFonts w:asciiTheme="majorEastAsia" w:eastAsiaTheme="majorEastAsia" w:hAnsiTheme="majorEastAsia" w:cs="宋体" w:hint="eastAsia"/>
                <w:b/>
                <w:kern w:val="0"/>
                <w:szCs w:val="21"/>
              </w:rPr>
              <w:t>评审</w:t>
            </w:r>
          </w:p>
          <w:p w:rsidR="00277863" w:rsidRPr="00E53C61" w:rsidRDefault="006B36E2">
            <w:pPr>
              <w:widowControl/>
              <w:tabs>
                <w:tab w:val="left" w:pos="1200"/>
              </w:tabs>
              <w:spacing w:line="360" w:lineRule="exact"/>
              <w:jc w:val="center"/>
              <w:rPr>
                <w:rFonts w:asciiTheme="majorEastAsia" w:eastAsiaTheme="majorEastAsia" w:hAnsiTheme="majorEastAsia" w:cs="宋体"/>
                <w:b/>
                <w:kern w:val="0"/>
                <w:szCs w:val="21"/>
              </w:rPr>
            </w:pPr>
            <w:r w:rsidRPr="00E53C61">
              <w:rPr>
                <w:rFonts w:asciiTheme="majorEastAsia" w:eastAsiaTheme="majorEastAsia" w:hAnsiTheme="majorEastAsia" w:cs="宋体" w:hint="eastAsia"/>
                <w:b/>
                <w:kern w:val="0"/>
                <w:szCs w:val="21"/>
              </w:rPr>
              <w:t>因素</w:t>
            </w:r>
          </w:p>
        </w:tc>
        <w:tc>
          <w:tcPr>
            <w:tcW w:w="499" w:type="pct"/>
            <w:vAlign w:val="center"/>
          </w:tcPr>
          <w:p w:rsidR="00277863" w:rsidRPr="00E53C61" w:rsidRDefault="006B36E2">
            <w:pPr>
              <w:widowControl/>
              <w:tabs>
                <w:tab w:val="left" w:pos="1200"/>
              </w:tabs>
              <w:spacing w:line="360" w:lineRule="exact"/>
              <w:jc w:val="center"/>
              <w:rPr>
                <w:rFonts w:asciiTheme="majorEastAsia" w:eastAsiaTheme="majorEastAsia" w:hAnsiTheme="majorEastAsia" w:cs="宋体"/>
                <w:b/>
                <w:kern w:val="0"/>
                <w:szCs w:val="21"/>
              </w:rPr>
            </w:pPr>
            <w:r w:rsidRPr="00E53C61">
              <w:rPr>
                <w:rFonts w:asciiTheme="majorEastAsia" w:eastAsiaTheme="majorEastAsia" w:hAnsiTheme="majorEastAsia" w:cs="宋体" w:hint="eastAsia"/>
                <w:b/>
                <w:kern w:val="0"/>
                <w:szCs w:val="21"/>
              </w:rPr>
              <w:t>分值</w:t>
            </w:r>
          </w:p>
        </w:tc>
        <w:tc>
          <w:tcPr>
            <w:tcW w:w="2245" w:type="pct"/>
            <w:vAlign w:val="center"/>
          </w:tcPr>
          <w:p w:rsidR="00277863" w:rsidRPr="00E53C61" w:rsidRDefault="006B36E2">
            <w:pPr>
              <w:widowControl/>
              <w:tabs>
                <w:tab w:val="left" w:pos="1200"/>
              </w:tabs>
              <w:spacing w:line="360" w:lineRule="exact"/>
              <w:jc w:val="center"/>
              <w:rPr>
                <w:rFonts w:asciiTheme="majorEastAsia" w:eastAsiaTheme="majorEastAsia" w:hAnsiTheme="majorEastAsia" w:cs="宋体"/>
                <w:b/>
                <w:kern w:val="0"/>
                <w:szCs w:val="21"/>
              </w:rPr>
            </w:pPr>
            <w:r w:rsidRPr="00E53C61">
              <w:rPr>
                <w:rFonts w:asciiTheme="majorEastAsia" w:eastAsiaTheme="majorEastAsia" w:hAnsiTheme="majorEastAsia" w:cs="宋体" w:hint="eastAsia"/>
                <w:b/>
                <w:kern w:val="0"/>
                <w:szCs w:val="21"/>
              </w:rPr>
              <w:t>评分标准</w:t>
            </w:r>
          </w:p>
        </w:tc>
        <w:tc>
          <w:tcPr>
            <w:tcW w:w="1111" w:type="pct"/>
            <w:vAlign w:val="center"/>
          </w:tcPr>
          <w:p w:rsidR="00277863" w:rsidRPr="00E53C61" w:rsidRDefault="006B36E2">
            <w:pPr>
              <w:widowControl/>
              <w:tabs>
                <w:tab w:val="left" w:pos="1200"/>
              </w:tabs>
              <w:spacing w:line="360" w:lineRule="exact"/>
              <w:jc w:val="center"/>
              <w:rPr>
                <w:rFonts w:asciiTheme="majorEastAsia" w:eastAsiaTheme="majorEastAsia" w:hAnsiTheme="majorEastAsia" w:cs="宋体"/>
                <w:b/>
                <w:kern w:val="0"/>
                <w:szCs w:val="21"/>
              </w:rPr>
            </w:pPr>
            <w:r w:rsidRPr="00E53C61">
              <w:rPr>
                <w:rFonts w:asciiTheme="majorEastAsia" w:eastAsiaTheme="majorEastAsia" w:hAnsiTheme="majorEastAsia" w:cs="宋体" w:hint="eastAsia"/>
                <w:b/>
                <w:kern w:val="0"/>
                <w:szCs w:val="21"/>
              </w:rPr>
              <w:t>评标依据</w:t>
            </w:r>
          </w:p>
        </w:tc>
      </w:tr>
      <w:tr w:rsidR="00E53C61" w:rsidRPr="00E53C61">
        <w:trPr>
          <w:trHeight w:val="170"/>
        </w:trPr>
        <w:tc>
          <w:tcPr>
            <w:tcW w:w="329" w:type="pct"/>
            <w:vAlign w:val="center"/>
          </w:tcPr>
          <w:p w:rsidR="00277863" w:rsidRPr="00E53C61" w:rsidRDefault="006B36E2">
            <w:pPr>
              <w:widowControl/>
              <w:tabs>
                <w:tab w:val="left" w:pos="1200"/>
              </w:tabs>
              <w:spacing w:line="360" w:lineRule="exact"/>
              <w:jc w:val="center"/>
              <w:rPr>
                <w:rFonts w:asciiTheme="majorEastAsia" w:eastAsiaTheme="majorEastAsia" w:hAnsiTheme="majorEastAsia" w:cs="宋体"/>
                <w:kern w:val="0"/>
                <w:szCs w:val="21"/>
              </w:rPr>
            </w:pPr>
            <w:r w:rsidRPr="00E53C61">
              <w:rPr>
                <w:rFonts w:asciiTheme="majorEastAsia" w:eastAsiaTheme="majorEastAsia" w:hAnsiTheme="majorEastAsia" w:cs="宋体" w:hint="eastAsia"/>
                <w:kern w:val="0"/>
                <w:szCs w:val="21"/>
              </w:rPr>
              <w:t>1</w:t>
            </w:r>
          </w:p>
        </w:tc>
        <w:tc>
          <w:tcPr>
            <w:tcW w:w="814" w:type="pct"/>
            <w:vAlign w:val="center"/>
          </w:tcPr>
          <w:p w:rsidR="00277863" w:rsidRPr="00E53C61" w:rsidRDefault="006B36E2">
            <w:pPr>
              <w:spacing w:line="360" w:lineRule="exact"/>
              <w:jc w:val="center"/>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报价</w:t>
            </w:r>
          </w:p>
          <w:p w:rsidR="00277863" w:rsidRPr="00E53C61" w:rsidRDefault="006B36E2">
            <w:pPr>
              <w:spacing w:line="360" w:lineRule="exact"/>
              <w:jc w:val="lef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（供应商最终报价）</w:t>
            </w:r>
          </w:p>
        </w:tc>
        <w:tc>
          <w:tcPr>
            <w:tcW w:w="499" w:type="pct"/>
            <w:vAlign w:val="center"/>
          </w:tcPr>
          <w:p w:rsidR="00277863" w:rsidRPr="00E53C61" w:rsidRDefault="006B36E2">
            <w:pPr>
              <w:widowControl/>
              <w:tabs>
                <w:tab w:val="left" w:pos="1200"/>
              </w:tabs>
              <w:spacing w:line="360" w:lineRule="exact"/>
              <w:jc w:val="center"/>
              <w:rPr>
                <w:rFonts w:asciiTheme="majorEastAsia" w:eastAsiaTheme="majorEastAsia" w:hAnsiTheme="majorEastAsia" w:cs="宋体"/>
                <w:kern w:val="0"/>
                <w:szCs w:val="21"/>
              </w:rPr>
            </w:pPr>
            <w:r w:rsidRPr="00E53C61">
              <w:rPr>
                <w:rFonts w:asciiTheme="majorEastAsia" w:eastAsiaTheme="majorEastAsia" w:hAnsiTheme="majorEastAsia" w:cs="宋体" w:hint="eastAsia"/>
                <w:kern w:val="0"/>
                <w:szCs w:val="21"/>
              </w:rPr>
              <w:t>10</w:t>
            </w:r>
          </w:p>
        </w:tc>
        <w:tc>
          <w:tcPr>
            <w:tcW w:w="2245" w:type="pct"/>
            <w:vAlign w:val="center"/>
          </w:tcPr>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价格分采用低价优先法计算，即满足磋商文件要求且磋商价格最低的磋商报价为磋商基准价，其价格分为满分</w:t>
            </w:r>
            <w:r w:rsidRPr="00E53C61">
              <w:rPr>
                <w:rFonts w:asciiTheme="majorEastAsia" w:eastAsiaTheme="majorEastAsia" w:hAnsiTheme="majorEastAsia" w:cs="宋体" w:hint="eastAsia"/>
                <w:szCs w:val="21"/>
              </w:rPr>
              <w:t>20</w:t>
            </w:r>
            <w:r w:rsidRPr="00E53C61">
              <w:rPr>
                <w:rFonts w:asciiTheme="majorEastAsia" w:eastAsiaTheme="majorEastAsia" w:hAnsiTheme="majorEastAsia" w:cs="宋体" w:hint="eastAsia"/>
                <w:szCs w:val="21"/>
              </w:rPr>
              <w:t>分。其他供应商的价格分统一按照下列公式计算（计算结果四舍五入保留两位小数）：</w:t>
            </w:r>
          </w:p>
          <w:p w:rsidR="00277863" w:rsidRPr="00E53C61" w:rsidRDefault="006B36E2">
            <w:pPr>
              <w:spacing w:line="360" w:lineRule="exact"/>
              <w:rPr>
                <w:rFonts w:asciiTheme="majorEastAsia" w:eastAsiaTheme="majorEastAsia" w:hAnsiTheme="majorEastAsia" w:cs="宋体"/>
                <w:kern w:val="0"/>
                <w:szCs w:val="21"/>
              </w:rPr>
            </w:pPr>
            <w:r w:rsidRPr="00E53C61">
              <w:rPr>
                <w:rFonts w:asciiTheme="majorEastAsia" w:eastAsiaTheme="majorEastAsia" w:hAnsiTheme="majorEastAsia" w:cs="宋体" w:hint="eastAsia"/>
                <w:szCs w:val="21"/>
              </w:rPr>
              <w:t>磋商报价得分</w:t>
            </w:r>
            <w:r w:rsidRPr="00E53C61">
              <w:rPr>
                <w:rFonts w:asciiTheme="majorEastAsia" w:eastAsiaTheme="majorEastAsia" w:hAnsiTheme="majorEastAsia" w:cs="宋体" w:hint="eastAsia"/>
                <w:szCs w:val="21"/>
              </w:rPr>
              <w:t>=</w:t>
            </w:r>
            <w:r w:rsidRPr="00E53C61">
              <w:rPr>
                <w:rFonts w:asciiTheme="majorEastAsia" w:eastAsiaTheme="majorEastAsia" w:hAnsiTheme="majorEastAsia" w:cs="宋体" w:hint="eastAsia"/>
                <w:szCs w:val="21"/>
              </w:rPr>
              <w:t>（磋商基准价</w:t>
            </w:r>
            <w:r w:rsidRPr="00E53C61">
              <w:rPr>
                <w:rFonts w:asciiTheme="majorEastAsia" w:eastAsiaTheme="majorEastAsia" w:hAnsiTheme="majorEastAsia" w:cs="宋体" w:hint="eastAsia"/>
                <w:szCs w:val="21"/>
              </w:rPr>
              <w:t>/</w:t>
            </w:r>
            <w:r w:rsidRPr="00E53C61">
              <w:rPr>
                <w:rFonts w:asciiTheme="majorEastAsia" w:eastAsiaTheme="majorEastAsia" w:hAnsiTheme="majorEastAsia" w:cs="宋体" w:hint="eastAsia"/>
                <w:szCs w:val="21"/>
              </w:rPr>
              <w:t>磋商报价）×</w:t>
            </w:r>
            <w:r w:rsidRPr="00E53C61">
              <w:rPr>
                <w:rFonts w:asciiTheme="majorEastAsia" w:eastAsiaTheme="majorEastAsia" w:hAnsiTheme="majorEastAsia" w:cs="宋体" w:hint="eastAsia"/>
                <w:szCs w:val="21"/>
              </w:rPr>
              <w:t>20%</w:t>
            </w:r>
            <w:r w:rsidRPr="00E53C61">
              <w:rPr>
                <w:rFonts w:asciiTheme="majorEastAsia" w:eastAsiaTheme="majorEastAsia" w:hAnsiTheme="majorEastAsia" w:cs="宋体" w:hint="eastAsia"/>
                <w:szCs w:val="21"/>
              </w:rPr>
              <w:t>×</w:t>
            </w:r>
            <w:r w:rsidRPr="00E53C61">
              <w:rPr>
                <w:rFonts w:asciiTheme="majorEastAsia" w:eastAsiaTheme="majorEastAsia" w:hAnsiTheme="majorEastAsia" w:cs="宋体" w:hint="eastAsia"/>
                <w:szCs w:val="21"/>
              </w:rPr>
              <w:t>100</w:t>
            </w:r>
          </w:p>
        </w:tc>
        <w:tc>
          <w:tcPr>
            <w:tcW w:w="1111" w:type="pct"/>
            <w:vAlign w:val="center"/>
          </w:tcPr>
          <w:p w:rsidR="00277863" w:rsidRPr="00E53C61" w:rsidRDefault="00277863">
            <w:pPr>
              <w:widowControl/>
              <w:tabs>
                <w:tab w:val="left" w:pos="1200"/>
              </w:tabs>
              <w:spacing w:line="360" w:lineRule="exact"/>
              <w:rPr>
                <w:rFonts w:asciiTheme="majorEastAsia" w:eastAsiaTheme="majorEastAsia" w:hAnsiTheme="majorEastAsia" w:cs="宋体"/>
                <w:kern w:val="0"/>
                <w:szCs w:val="21"/>
              </w:rPr>
            </w:pPr>
          </w:p>
        </w:tc>
      </w:tr>
      <w:tr w:rsidR="00E53C61" w:rsidRPr="00E53C61">
        <w:trPr>
          <w:trHeight w:val="170"/>
        </w:trPr>
        <w:tc>
          <w:tcPr>
            <w:tcW w:w="329" w:type="pct"/>
            <w:vMerge w:val="restart"/>
            <w:vAlign w:val="center"/>
          </w:tcPr>
          <w:p w:rsidR="00277863" w:rsidRPr="00E53C61" w:rsidRDefault="006B36E2">
            <w:pPr>
              <w:widowControl/>
              <w:tabs>
                <w:tab w:val="left" w:pos="1200"/>
              </w:tabs>
              <w:spacing w:line="360" w:lineRule="exact"/>
              <w:jc w:val="center"/>
              <w:rPr>
                <w:rFonts w:asciiTheme="majorEastAsia" w:eastAsiaTheme="majorEastAsia" w:hAnsiTheme="majorEastAsia" w:cs="宋体"/>
                <w:kern w:val="0"/>
                <w:szCs w:val="21"/>
              </w:rPr>
            </w:pPr>
            <w:r w:rsidRPr="00E53C61">
              <w:rPr>
                <w:rFonts w:asciiTheme="majorEastAsia" w:eastAsiaTheme="majorEastAsia" w:hAnsiTheme="majorEastAsia" w:cs="宋体"/>
                <w:kern w:val="0"/>
                <w:szCs w:val="21"/>
              </w:rPr>
              <w:t>2</w:t>
            </w:r>
          </w:p>
        </w:tc>
        <w:tc>
          <w:tcPr>
            <w:tcW w:w="814" w:type="pct"/>
            <w:vMerge w:val="restart"/>
            <w:vAlign w:val="center"/>
          </w:tcPr>
          <w:p w:rsidR="00277863" w:rsidRPr="00E53C61" w:rsidRDefault="006B36E2">
            <w:pPr>
              <w:spacing w:line="360" w:lineRule="exact"/>
              <w:jc w:val="center"/>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供应商</w:t>
            </w:r>
          </w:p>
          <w:p w:rsidR="00277863" w:rsidRPr="00E53C61" w:rsidRDefault="006B36E2">
            <w:pPr>
              <w:spacing w:line="360" w:lineRule="exact"/>
              <w:jc w:val="center"/>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综合实力</w:t>
            </w:r>
          </w:p>
        </w:tc>
        <w:tc>
          <w:tcPr>
            <w:tcW w:w="499" w:type="pct"/>
            <w:vAlign w:val="center"/>
          </w:tcPr>
          <w:p w:rsidR="00277863" w:rsidRPr="00E53C61" w:rsidRDefault="006B36E2">
            <w:pPr>
              <w:widowControl/>
              <w:tabs>
                <w:tab w:val="left" w:pos="1200"/>
              </w:tabs>
              <w:spacing w:line="360" w:lineRule="exact"/>
              <w:jc w:val="center"/>
              <w:rPr>
                <w:rFonts w:asciiTheme="majorEastAsia" w:eastAsiaTheme="majorEastAsia" w:hAnsiTheme="majorEastAsia" w:cs="宋体"/>
                <w:kern w:val="0"/>
                <w:szCs w:val="21"/>
              </w:rPr>
            </w:pPr>
            <w:r w:rsidRPr="00E53C61">
              <w:rPr>
                <w:rFonts w:asciiTheme="majorEastAsia" w:eastAsiaTheme="majorEastAsia" w:hAnsiTheme="majorEastAsia" w:cs="宋体" w:hint="eastAsia"/>
                <w:kern w:val="0"/>
                <w:szCs w:val="21"/>
              </w:rPr>
              <w:t>12</w:t>
            </w:r>
          </w:p>
        </w:tc>
        <w:tc>
          <w:tcPr>
            <w:tcW w:w="2245" w:type="pct"/>
            <w:vAlign w:val="center"/>
          </w:tcPr>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供应商具有有效的</w:t>
            </w:r>
            <w:r w:rsidRPr="00E53C61">
              <w:rPr>
                <w:rFonts w:asciiTheme="majorEastAsia" w:eastAsiaTheme="majorEastAsia" w:hAnsiTheme="majorEastAsia" w:cs="宋体" w:hint="eastAsia"/>
                <w:szCs w:val="21"/>
              </w:rPr>
              <w:t>ISO9001</w:t>
            </w:r>
            <w:r w:rsidRPr="00E53C61">
              <w:rPr>
                <w:rFonts w:asciiTheme="majorEastAsia" w:eastAsiaTheme="majorEastAsia" w:hAnsiTheme="majorEastAsia" w:cs="宋体" w:hint="eastAsia"/>
                <w:szCs w:val="21"/>
              </w:rPr>
              <w:t>质量管理体系认证得</w:t>
            </w:r>
            <w:r w:rsidRPr="00E53C61">
              <w:rPr>
                <w:rFonts w:asciiTheme="majorEastAsia" w:eastAsiaTheme="majorEastAsia" w:hAnsiTheme="majorEastAsia" w:cs="宋体" w:hint="eastAsia"/>
                <w:szCs w:val="21"/>
              </w:rPr>
              <w:t>2</w:t>
            </w:r>
            <w:r w:rsidRPr="00E53C61">
              <w:rPr>
                <w:rFonts w:asciiTheme="majorEastAsia" w:eastAsiaTheme="majorEastAsia" w:hAnsiTheme="majorEastAsia" w:cs="宋体" w:hint="eastAsia"/>
                <w:szCs w:val="21"/>
              </w:rPr>
              <w:t>分，</w:t>
            </w:r>
            <w:r w:rsidRPr="00E53C61">
              <w:rPr>
                <w:rFonts w:hint="eastAsia"/>
              </w:rPr>
              <w:t>认证范围与</w:t>
            </w:r>
            <w:r w:rsidRPr="00E53C61">
              <w:rPr>
                <w:rFonts w:asciiTheme="majorEastAsia" w:eastAsiaTheme="majorEastAsia" w:hAnsiTheme="majorEastAsia" w:cs="宋体" w:hint="eastAsia"/>
                <w:szCs w:val="21"/>
              </w:rPr>
              <w:t>“智能化系统维保服务”相关的加</w:t>
            </w:r>
            <w:r w:rsidRPr="00E53C61">
              <w:rPr>
                <w:rFonts w:asciiTheme="majorEastAsia" w:eastAsiaTheme="majorEastAsia" w:hAnsiTheme="majorEastAsia" w:cs="宋体" w:hint="eastAsia"/>
                <w:szCs w:val="21"/>
              </w:rPr>
              <w:t>2</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具有</w:t>
            </w:r>
            <w:r w:rsidRPr="00E53C61">
              <w:rPr>
                <w:rFonts w:asciiTheme="majorEastAsia" w:eastAsiaTheme="majorEastAsia" w:hAnsiTheme="majorEastAsia" w:cs="宋体" w:hint="eastAsia"/>
                <w:szCs w:val="21"/>
              </w:rPr>
              <w:t>ISO45001</w:t>
            </w:r>
            <w:r w:rsidRPr="00E53C61">
              <w:rPr>
                <w:rFonts w:asciiTheme="majorEastAsia" w:eastAsiaTheme="majorEastAsia" w:hAnsiTheme="majorEastAsia" w:cs="宋体" w:hint="eastAsia"/>
                <w:szCs w:val="21"/>
              </w:rPr>
              <w:t>职业健康安全管理体系认证得</w:t>
            </w:r>
            <w:r w:rsidRPr="00E53C61">
              <w:rPr>
                <w:rFonts w:asciiTheme="majorEastAsia" w:eastAsiaTheme="majorEastAsia" w:hAnsiTheme="majorEastAsia" w:cs="宋体" w:hint="eastAsia"/>
                <w:szCs w:val="21"/>
              </w:rPr>
              <w:t>2</w:t>
            </w:r>
            <w:r w:rsidRPr="00E53C61">
              <w:rPr>
                <w:rFonts w:asciiTheme="majorEastAsia" w:eastAsiaTheme="majorEastAsia" w:hAnsiTheme="majorEastAsia" w:cs="宋体" w:hint="eastAsia"/>
                <w:szCs w:val="21"/>
              </w:rPr>
              <w:t>分，</w:t>
            </w:r>
            <w:r w:rsidRPr="00E53C61">
              <w:rPr>
                <w:rFonts w:hint="eastAsia"/>
              </w:rPr>
              <w:t>认证范围与</w:t>
            </w:r>
            <w:r w:rsidRPr="00E53C61">
              <w:rPr>
                <w:rFonts w:asciiTheme="majorEastAsia" w:eastAsiaTheme="majorEastAsia" w:hAnsiTheme="majorEastAsia" w:cs="宋体" w:hint="eastAsia"/>
                <w:szCs w:val="21"/>
              </w:rPr>
              <w:t>“智能化系统维保服务”相关的加</w:t>
            </w:r>
            <w:r w:rsidRPr="00E53C61">
              <w:rPr>
                <w:rFonts w:asciiTheme="majorEastAsia" w:eastAsiaTheme="majorEastAsia" w:hAnsiTheme="majorEastAsia" w:cs="宋体" w:hint="eastAsia"/>
                <w:szCs w:val="21"/>
              </w:rPr>
              <w:t>2</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具有</w:t>
            </w:r>
            <w:r w:rsidRPr="00E53C61">
              <w:rPr>
                <w:rFonts w:asciiTheme="majorEastAsia" w:eastAsiaTheme="majorEastAsia" w:hAnsiTheme="majorEastAsia" w:cs="宋体" w:hint="eastAsia"/>
                <w:szCs w:val="21"/>
              </w:rPr>
              <w:t>ISO14001</w:t>
            </w:r>
            <w:r w:rsidRPr="00E53C61">
              <w:rPr>
                <w:rFonts w:asciiTheme="majorEastAsia" w:eastAsiaTheme="majorEastAsia" w:hAnsiTheme="majorEastAsia" w:cs="宋体" w:hint="eastAsia"/>
                <w:szCs w:val="21"/>
              </w:rPr>
              <w:t>环境管理体系认证证书得</w:t>
            </w:r>
            <w:r w:rsidRPr="00E53C61">
              <w:rPr>
                <w:rFonts w:asciiTheme="majorEastAsia" w:eastAsiaTheme="majorEastAsia" w:hAnsiTheme="majorEastAsia" w:cs="宋体" w:hint="eastAsia"/>
                <w:szCs w:val="21"/>
              </w:rPr>
              <w:t>2</w:t>
            </w:r>
            <w:r w:rsidRPr="00E53C61">
              <w:rPr>
                <w:rFonts w:asciiTheme="majorEastAsia" w:eastAsiaTheme="majorEastAsia" w:hAnsiTheme="majorEastAsia" w:cs="宋体" w:hint="eastAsia"/>
                <w:szCs w:val="21"/>
              </w:rPr>
              <w:t>分，</w:t>
            </w:r>
            <w:r w:rsidRPr="00E53C61">
              <w:rPr>
                <w:rFonts w:hint="eastAsia"/>
              </w:rPr>
              <w:t>认证范围与</w:t>
            </w:r>
            <w:r w:rsidRPr="00E53C61">
              <w:rPr>
                <w:rFonts w:asciiTheme="majorEastAsia" w:eastAsiaTheme="majorEastAsia" w:hAnsiTheme="majorEastAsia" w:cs="宋体" w:hint="eastAsia"/>
                <w:szCs w:val="21"/>
              </w:rPr>
              <w:t>“智能化系统维保服务”相关的加</w:t>
            </w:r>
            <w:r w:rsidRPr="00E53C61">
              <w:rPr>
                <w:rFonts w:asciiTheme="majorEastAsia" w:eastAsiaTheme="majorEastAsia" w:hAnsiTheme="majorEastAsia" w:cs="宋体" w:hint="eastAsia"/>
                <w:szCs w:val="21"/>
              </w:rPr>
              <w:t>2</w:t>
            </w:r>
            <w:r w:rsidRPr="00E53C61">
              <w:rPr>
                <w:rFonts w:asciiTheme="majorEastAsia" w:eastAsiaTheme="majorEastAsia" w:hAnsiTheme="majorEastAsia" w:cs="宋体" w:hint="eastAsia"/>
                <w:szCs w:val="21"/>
              </w:rPr>
              <w:t>分，本项最高得</w:t>
            </w:r>
            <w:r w:rsidRPr="00E53C61">
              <w:rPr>
                <w:rFonts w:asciiTheme="majorEastAsia" w:eastAsiaTheme="majorEastAsia" w:hAnsiTheme="majorEastAsia" w:cs="宋体" w:hint="eastAsia"/>
                <w:szCs w:val="21"/>
              </w:rPr>
              <w:t>12</w:t>
            </w:r>
            <w:r w:rsidRPr="00E53C61">
              <w:rPr>
                <w:rFonts w:asciiTheme="majorEastAsia" w:eastAsiaTheme="majorEastAsia" w:hAnsiTheme="majorEastAsia" w:cs="宋体" w:hint="eastAsia"/>
                <w:szCs w:val="21"/>
              </w:rPr>
              <w:t>分。</w:t>
            </w:r>
            <w:r w:rsidRPr="00E53C61">
              <w:rPr>
                <w:rFonts w:asciiTheme="majorEastAsia" w:eastAsiaTheme="majorEastAsia" w:hAnsiTheme="majorEastAsia" w:cs="宋体" w:hint="eastAsia"/>
                <w:szCs w:val="21"/>
              </w:rPr>
              <w:t xml:space="preserve"> </w:t>
            </w:r>
          </w:p>
        </w:tc>
        <w:tc>
          <w:tcPr>
            <w:tcW w:w="1111" w:type="pct"/>
            <w:vAlign w:val="center"/>
          </w:tcPr>
          <w:p w:rsidR="00277863" w:rsidRPr="00E53C61" w:rsidRDefault="006B36E2">
            <w:pPr>
              <w:widowControl/>
              <w:tabs>
                <w:tab w:val="left" w:pos="1200"/>
              </w:tabs>
              <w:spacing w:line="360" w:lineRule="exact"/>
              <w:rPr>
                <w:rFonts w:asciiTheme="majorEastAsia" w:eastAsiaTheme="majorEastAsia" w:hAnsiTheme="majorEastAsia" w:cs="宋体"/>
                <w:b/>
                <w:kern w:val="0"/>
                <w:szCs w:val="21"/>
              </w:rPr>
            </w:pPr>
            <w:r w:rsidRPr="00E53C61">
              <w:rPr>
                <w:rFonts w:asciiTheme="majorEastAsia" w:eastAsiaTheme="majorEastAsia" w:hAnsiTheme="majorEastAsia" w:cs="宋体" w:hint="eastAsia"/>
                <w:b/>
                <w:bCs/>
                <w:szCs w:val="21"/>
              </w:rPr>
              <w:t>注：提供证书复印件及中国国家认证认可监督管理委员会网站查询页面完整截图且证书状态为有效，否则不得分。</w:t>
            </w:r>
          </w:p>
        </w:tc>
      </w:tr>
      <w:tr w:rsidR="00E53C61" w:rsidRPr="00E53C61">
        <w:trPr>
          <w:trHeight w:val="170"/>
        </w:trPr>
        <w:tc>
          <w:tcPr>
            <w:tcW w:w="329" w:type="pct"/>
            <w:vMerge/>
            <w:vAlign w:val="center"/>
          </w:tcPr>
          <w:p w:rsidR="00277863" w:rsidRPr="00E53C61" w:rsidRDefault="00277863">
            <w:pPr>
              <w:widowControl/>
              <w:tabs>
                <w:tab w:val="left" w:pos="1200"/>
              </w:tabs>
              <w:spacing w:line="360" w:lineRule="exact"/>
              <w:jc w:val="center"/>
              <w:rPr>
                <w:rFonts w:asciiTheme="majorEastAsia" w:eastAsiaTheme="majorEastAsia" w:hAnsiTheme="majorEastAsia" w:cs="宋体"/>
                <w:kern w:val="0"/>
                <w:szCs w:val="21"/>
              </w:rPr>
            </w:pPr>
          </w:p>
        </w:tc>
        <w:tc>
          <w:tcPr>
            <w:tcW w:w="814" w:type="pct"/>
            <w:vMerge/>
            <w:vAlign w:val="center"/>
          </w:tcPr>
          <w:p w:rsidR="00277863" w:rsidRPr="00E53C61" w:rsidRDefault="00277863">
            <w:pPr>
              <w:spacing w:line="360" w:lineRule="exact"/>
              <w:rPr>
                <w:rFonts w:asciiTheme="majorEastAsia" w:eastAsiaTheme="majorEastAsia" w:hAnsiTheme="majorEastAsia" w:cs="宋体"/>
                <w:szCs w:val="21"/>
              </w:rPr>
            </w:pPr>
          </w:p>
        </w:tc>
        <w:tc>
          <w:tcPr>
            <w:tcW w:w="499" w:type="pct"/>
            <w:vAlign w:val="center"/>
          </w:tcPr>
          <w:p w:rsidR="00277863" w:rsidRPr="00E53C61" w:rsidRDefault="006B36E2">
            <w:pPr>
              <w:widowControl/>
              <w:tabs>
                <w:tab w:val="left" w:pos="1200"/>
              </w:tabs>
              <w:spacing w:line="360" w:lineRule="exact"/>
              <w:jc w:val="center"/>
              <w:rPr>
                <w:rFonts w:asciiTheme="majorEastAsia" w:eastAsiaTheme="majorEastAsia" w:hAnsiTheme="majorEastAsia" w:cs="宋体"/>
                <w:kern w:val="0"/>
                <w:szCs w:val="21"/>
              </w:rPr>
            </w:pPr>
            <w:r w:rsidRPr="00E53C61">
              <w:rPr>
                <w:rFonts w:asciiTheme="majorEastAsia" w:eastAsiaTheme="majorEastAsia" w:hAnsiTheme="majorEastAsia" w:cs="宋体" w:hint="eastAsia"/>
                <w:kern w:val="0"/>
                <w:szCs w:val="21"/>
              </w:rPr>
              <w:t>3</w:t>
            </w:r>
          </w:p>
        </w:tc>
        <w:tc>
          <w:tcPr>
            <w:tcW w:w="2245" w:type="pct"/>
            <w:vAlign w:val="center"/>
          </w:tcPr>
          <w:p w:rsidR="00277863" w:rsidRPr="00E53C61" w:rsidRDefault="006B36E2">
            <w:pPr>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bCs/>
                <w:kern w:val="0"/>
                <w:szCs w:val="21"/>
              </w:rPr>
              <w:t>拟服务于本项目的负责人具备人力资源社会保障行政部门核准备案的中级或以上工程师职称证书，得</w:t>
            </w:r>
            <w:r w:rsidRPr="00E53C61">
              <w:rPr>
                <w:rFonts w:asciiTheme="majorEastAsia" w:eastAsiaTheme="majorEastAsia" w:hAnsiTheme="majorEastAsia" w:cs="宋体" w:hint="eastAsia"/>
                <w:bCs/>
                <w:kern w:val="0"/>
                <w:szCs w:val="21"/>
              </w:rPr>
              <w:t>3</w:t>
            </w:r>
            <w:r w:rsidRPr="00E53C61">
              <w:rPr>
                <w:rFonts w:asciiTheme="majorEastAsia" w:eastAsiaTheme="majorEastAsia" w:hAnsiTheme="majorEastAsia" w:cs="宋体" w:hint="eastAsia"/>
                <w:bCs/>
                <w:kern w:val="0"/>
                <w:szCs w:val="21"/>
              </w:rPr>
              <w:t>分。</w:t>
            </w:r>
          </w:p>
        </w:tc>
        <w:tc>
          <w:tcPr>
            <w:tcW w:w="1111" w:type="pct"/>
            <w:vMerge w:val="restart"/>
            <w:vAlign w:val="center"/>
          </w:tcPr>
          <w:p w:rsidR="00277863" w:rsidRPr="00E53C61" w:rsidRDefault="006B36E2">
            <w:pPr>
              <w:widowControl/>
              <w:tabs>
                <w:tab w:val="left" w:pos="1200"/>
              </w:tabs>
              <w:spacing w:line="360" w:lineRule="exact"/>
              <w:rPr>
                <w:rFonts w:asciiTheme="majorEastAsia" w:eastAsiaTheme="majorEastAsia" w:hAnsiTheme="majorEastAsia" w:cs="宋体"/>
                <w:b/>
                <w:kern w:val="0"/>
                <w:szCs w:val="21"/>
              </w:rPr>
            </w:pPr>
            <w:r w:rsidRPr="00E53C61">
              <w:rPr>
                <w:rFonts w:asciiTheme="majorEastAsia" w:eastAsiaTheme="majorEastAsia" w:hAnsiTheme="majorEastAsia" w:cs="宋体" w:hint="eastAsia"/>
                <w:b/>
                <w:kern w:val="0"/>
                <w:szCs w:val="21"/>
              </w:rPr>
              <w:t>1</w:t>
            </w:r>
            <w:r w:rsidRPr="00E53C61">
              <w:rPr>
                <w:rFonts w:asciiTheme="majorEastAsia" w:eastAsiaTheme="majorEastAsia" w:hAnsiTheme="majorEastAsia" w:cs="宋体" w:hint="eastAsia"/>
                <w:b/>
                <w:kern w:val="0"/>
                <w:szCs w:val="21"/>
              </w:rPr>
              <w:t>、响应文件中须提供各类有效证书复印件并加盖供应商公章；</w:t>
            </w:r>
          </w:p>
          <w:p w:rsidR="00277863" w:rsidRPr="00E53C61" w:rsidRDefault="006B36E2">
            <w:pPr>
              <w:tabs>
                <w:tab w:val="left" w:pos="1200"/>
              </w:tabs>
              <w:spacing w:line="360" w:lineRule="exact"/>
              <w:rPr>
                <w:rFonts w:asciiTheme="majorEastAsia" w:eastAsiaTheme="majorEastAsia" w:hAnsiTheme="majorEastAsia" w:cs="宋体"/>
                <w:kern w:val="0"/>
                <w:szCs w:val="21"/>
              </w:rPr>
            </w:pPr>
            <w:r w:rsidRPr="00E53C61">
              <w:rPr>
                <w:rFonts w:asciiTheme="majorEastAsia" w:eastAsiaTheme="majorEastAsia" w:hAnsiTheme="majorEastAsia" w:cs="宋体" w:hint="eastAsia"/>
                <w:b/>
                <w:kern w:val="0"/>
                <w:szCs w:val="21"/>
              </w:rPr>
              <w:t>2</w:t>
            </w:r>
            <w:r w:rsidRPr="00E53C61">
              <w:rPr>
                <w:rFonts w:asciiTheme="majorEastAsia" w:eastAsiaTheme="majorEastAsia" w:hAnsiTheme="majorEastAsia" w:cs="宋体" w:hint="eastAsia"/>
                <w:b/>
                <w:kern w:val="0"/>
                <w:szCs w:val="21"/>
              </w:rPr>
              <w:t>、响应文件中须提供供应商为相关人员缴纳的</w:t>
            </w:r>
            <w:r w:rsidRPr="00E53C61">
              <w:rPr>
                <w:rFonts w:asciiTheme="majorEastAsia" w:eastAsiaTheme="majorEastAsia" w:hAnsiTheme="majorEastAsia" w:cs="宋体" w:hint="eastAsia"/>
                <w:b/>
                <w:kern w:val="0"/>
                <w:szCs w:val="21"/>
              </w:rPr>
              <w:t>2024</w:t>
            </w:r>
            <w:r w:rsidRPr="00E53C61">
              <w:rPr>
                <w:rFonts w:asciiTheme="majorEastAsia" w:eastAsiaTheme="majorEastAsia" w:hAnsiTheme="majorEastAsia" w:cs="宋体" w:hint="eastAsia"/>
                <w:b/>
                <w:kern w:val="0"/>
                <w:szCs w:val="21"/>
              </w:rPr>
              <w:t>年</w:t>
            </w:r>
            <w:r w:rsidRPr="00E53C61">
              <w:rPr>
                <w:rFonts w:asciiTheme="majorEastAsia" w:eastAsiaTheme="majorEastAsia" w:hAnsiTheme="majorEastAsia" w:cs="宋体" w:hint="eastAsia"/>
                <w:b/>
                <w:kern w:val="0"/>
                <w:szCs w:val="21"/>
              </w:rPr>
              <w:t>12</w:t>
            </w:r>
            <w:r w:rsidRPr="00E53C61">
              <w:rPr>
                <w:rFonts w:asciiTheme="majorEastAsia" w:eastAsiaTheme="majorEastAsia" w:hAnsiTheme="majorEastAsia" w:cs="宋体" w:hint="eastAsia"/>
                <w:b/>
                <w:kern w:val="0"/>
                <w:szCs w:val="21"/>
              </w:rPr>
              <w:t>月</w:t>
            </w:r>
            <w:r w:rsidRPr="00E53C61">
              <w:rPr>
                <w:rFonts w:asciiTheme="majorEastAsia" w:eastAsiaTheme="majorEastAsia" w:hAnsiTheme="majorEastAsia" w:cs="宋体" w:hint="eastAsia"/>
                <w:b/>
                <w:kern w:val="0"/>
                <w:szCs w:val="21"/>
              </w:rPr>
              <w:t>-2025</w:t>
            </w:r>
            <w:r w:rsidRPr="00E53C61">
              <w:rPr>
                <w:rFonts w:asciiTheme="majorEastAsia" w:eastAsiaTheme="majorEastAsia" w:hAnsiTheme="majorEastAsia" w:cs="宋体" w:hint="eastAsia"/>
                <w:b/>
                <w:kern w:val="0"/>
                <w:szCs w:val="21"/>
              </w:rPr>
              <w:t>年</w:t>
            </w:r>
            <w:r w:rsidRPr="00E53C61">
              <w:rPr>
                <w:rFonts w:asciiTheme="majorEastAsia" w:eastAsiaTheme="majorEastAsia" w:hAnsiTheme="majorEastAsia" w:cs="宋体" w:hint="eastAsia"/>
                <w:b/>
                <w:kern w:val="0"/>
                <w:szCs w:val="21"/>
              </w:rPr>
              <w:t>2</w:t>
            </w:r>
            <w:r w:rsidRPr="00E53C61">
              <w:rPr>
                <w:rFonts w:asciiTheme="majorEastAsia" w:eastAsiaTheme="majorEastAsia" w:hAnsiTheme="majorEastAsia" w:cs="宋体" w:hint="eastAsia"/>
                <w:b/>
                <w:kern w:val="0"/>
                <w:szCs w:val="21"/>
              </w:rPr>
              <w:t>月连续三个月</w:t>
            </w:r>
            <w:r w:rsidRPr="00E53C61">
              <w:rPr>
                <w:rFonts w:asciiTheme="majorEastAsia" w:eastAsiaTheme="majorEastAsia" w:hAnsiTheme="majorEastAsia" w:cs="宋体" w:hint="eastAsia"/>
                <w:b/>
                <w:kern w:val="0"/>
                <w:szCs w:val="21"/>
              </w:rPr>
              <w:lastRenderedPageBreak/>
              <w:t>的社保证明材料。</w:t>
            </w:r>
          </w:p>
        </w:tc>
      </w:tr>
      <w:tr w:rsidR="00E53C61" w:rsidRPr="00E53C61">
        <w:trPr>
          <w:trHeight w:val="90"/>
        </w:trPr>
        <w:tc>
          <w:tcPr>
            <w:tcW w:w="329" w:type="pct"/>
            <w:vMerge/>
            <w:vAlign w:val="center"/>
          </w:tcPr>
          <w:p w:rsidR="00277863" w:rsidRPr="00E53C61" w:rsidRDefault="00277863">
            <w:pPr>
              <w:widowControl/>
              <w:tabs>
                <w:tab w:val="left" w:pos="1200"/>
              </w:tabs>
              <w:spacing w:line="360" w:lineRule="exact"/>
              <w:rPr>
                <w:rFonts w:asciiTheme="majorEastAsia" w:eastAsiaTheme="majorEastAsia" w:hAnsiTheme="majorEastAsia" w:cs="宋体"/>
                <w:kern w:val="0"/>
                <w:szCs w:val="21"/>
              </w:rPr>
            </w:pPr>
          </w:p>
        </w:tc>
        <w:tc>
          <w:tcPr>
            <w:tcW w:w="814" w:type="pct"/>
            <w:vMerge/>
            <w:vAlign w:val="center"/>
          </w:tcPr>
          <w:p w:rsidR="00277863" w:rsidRPr="00E53C61" w:rsidRDefault="00277863">
            <w:pPr>
              <w:spacing w:line="360" w:lineRule="exact"/>
              <w:rPr>
                <w:rFonts w:asciiTheme="majorEastAsia" w:eastAsiaTheme="majorEastAsia" w:hAnsiTheme="majorEastAsia" w:cs="宋体"/>
                <w:szCs w:val="21"/>
              </w:rPr>
            </w:pPr>
          </w:p>
        </w:tc>
        <w:tc>
          <w:tcPr>
            <w:tcW w:w="499" w:type="pct"/>
            <w:vAlign w:val="center"/>
          </w:tcPr>
          <w:p w:rsidR="00277863" w:rsidRPr="00E53C61" w:rsidRDefault="006B36E2">
            <w:pPr>
              <w:tabs>
                <w:tab w:val="left" w:pos="1200"/>
              </w:tabs>
              <w:spacing w:line="360" w:lineRule="exact"/>
              <w:jc w:val="center"/>
              <w:rPr>
                <w:rFonts w:asciiTheme="majorEastAsia" w:eastAsiaTheme="majorEastAsia" w:hAnsiTheme="majorEastAsia" w:cs="宋体"/>
                <w:kern w:val="0"/>
                <w:szCs w:val="21"/>
              </w:rPr>
            </w:pPr>
            <w:r w:rsidRPr="00E53C61">
              <w:rPr>
                <w:rFonts w:asciiTheme="majorEastAsia" w:eastAsiaTheme="majorEastAsia" w:hAnsiTheme="majorEastAsia" w:cs="宋体" w:hint="eastAsia"/>
                <w:kern w:val="0"/>
                <w:szCs w:val="21"/>
              </w:rPr>
              <w:t>7</w:t>
            </w:r>
          </w:p>
        </w:tc>
        <w:tc>
          <w:tcPr>
            <w:tcW w:w="2245" w:type="pct"/>
            <w:vAlign w:val="center"/>
          </w:tcPr>
          <w:p w:rsidR="00277863" w:rsidRPr="00E53C61" w:rsidRDefault="006B36E2">
            <w:pPr>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bCs/>
                <w:kern w:val="0"/>
                <w:szCs w:val="21"/>
              </w:rPr>
              <w:t>供应商针对本项目选派的一名维保技术人员，具有本科及以上学历得</w:t>
            </w:r>
            <w:r w:rsidRPr="00E53C61">
              <w:rPr>
                <w:rFonts w:asciiTheme="majorEastAsia" w:eastAsiaTheme="majorEastAsia" w:hAnsiTheme="majorEastAsia" w:cs="宋体" w:hint="eastAsia"/>
                <w:bCs/>
                <w:kern w:val="0"/>
                <w:szCs w:val="21"/>
              </w:rPr>
              <w:t>2</w:t>
            </w:r>
            <w:r w:rsidRPr="00E53C61">
              <w:rPr>
                <w:rFonts w:asciiTheme="majorEastAsia" w:eastAsiaTheme="majorEastAsia" w:hAnsiTheme="majorEastAsia" w:cs="宋体" w:hint="eastAsia"/>
                <w:bCs/>
                <w:kern w:val="0"/>
                <w:szCs w:val="21"/>
              </w:rPr>
              <w:t>分，具有机电专业贰级注册建造师及以上资格证书得</w:t>
            </w:r>
            <w:r w:rsidRPr="00E53C61">
              <w:rPr>
                <w:rFonts w:asciiTheme="majorEastAsia" w:eastAsiaTheme="majorEastAsia" w:hAnsiTheme="majorEastAsia" w:cs="宋体" w:hint="eastAsia"/>
                <w:bCs/>
                <w:kern w:val="0"/>
                <w:szCs w:val="21"/>
              </w:rPr>
              <w:t>3</w:t>
            </w:r>
            <w:r w:rsidRPr="00E53C61">
              <w:rPr>
                <w:rFonts w:asciiTheme="majorEastAsia" w:eastAsiaTheme="majorEastAsia" w:hAnsiTheme="majorEastAsia" w:cs="宋体" w:hint="eastAsia"/>
                <w:bCs/>
                <w:kern w:val="0"/>
                <w:szCs w:val="21"/>
              </w:rPr>
              <w:t>分，具有电子与智能化相关专业助理工程师及以上职称得</w:t>
            </w:r>
            <w:r w:rsidRPr="00E53C61">
              <w:rPr>
                <w:rFonts w:asciiTheme="majorEastAsia" w:eastAsiaTheme="majorEastAsia" w:hAnsiTheme="majorEastAsia" w:cs="宋体" w:hint="eastAsia"/>
                <w:bCs/>
                <w:kern w:val="0"/>
                <w:szCs w:val="21"/>
              </w:rPr>
              <w:t>2</w:t>
            </w:r>
            <w:r w:rsidRPr="00E53C61">
              <w:rPr>
                <w:rFonts w:asciiTheme="majorEastAsia" w:eastAsiaTheme="majorEastAsia" w:hAnsiTheme="majorEastAsia" w:cs="宋体" w:hint="eastAsia"/>
                <w:bCs/>
                <w:kern w:val="0"/>
                <w:szCs w:val="21"/>
              </w:rPr>
              <w:t>分。</w:t>
            </w:r>
          </w:p>
        </w:tc>
        <w:tc>
          <w:tcPr>
            <w:tcW w:w="1111" w:type="pct"/>
            <w:vMerge/>
            <w:vAlign w:val="center"/>
          </w:tcPr>
          <w:p w:rsidR="00277863" w:rsidRPr="00E53C61" w:rsidRDefault="00277863">
            <w:pPr>
              <w:tabs>
                <w:tab w:val="left" w:pos="1200"/>
              </w:tabs>
              <w:spacing w:line="360" w:lineRule="exact"/>
              <w:rPr>
                <w:rFonts w:asciiTheme="majorEastAsia" w:eastAsiaTheme="majorEastAsia" w:hAnsiTheme="majorEastAsia" w:cs="宋体"/>
                <w:kern w:val="0"/>
                <w:szCs w:val="21"/>
              </w:rPr>
            </w:pPr>
          </w:p>
        </w:tc>
      </w:tr>
      <w:tr w:rsidR="00E53C61" w:rsidRPr="00E53C61">
        <w:trPr>
          <w:trHeight w:val="90"/>
        </w:trPr>
        <w:tc>
          <w:tcPr>
            <w:tcW w:w="329" w:type="pct"/>
            <w:vMerge/>
            <w:vAlign w:val="center"/>
          </w:tcPr>
          <w:p w:rsidR="00277863" w:rsidRPr="00E53C61" w:rsidRDefault="00277863">
            <w:pPr>
              <w:widowControl/>
              <w:tabs>
                <w:tab w:val="left" w:pos="1200"/>
              </w:tabs>
              <w:spacing w:line="360" w:lineRule="exact"/>
              <w:rPr>
                <w:rFonts w:asciiTheme="majorEastAsia" w:eastAsiaTheme="majorEastAsia" w:hAnsiTheme="majorEastAsia" w:cs="宋体"/>
                <w:kern w:val="0"/>
                <w:szCs w:val="21"/>
              </w:rPr>
            </w:pPr>
          </w:p>
        </w:tc>
        <w:tc>
          <w:tcPr>
            <w:tcW w:w="814" w:type="pct"/>
            <w:vMerge/>
            <w:vAlign w:val="center"/>
          </w:tcPr>
          <w:p w:rsidR="00277863" w:rsidRPr="00E53C61" w:rsidRDefault="00277863">
            <w:pPr>
              <w:spacing w:line="360" w:lineRule="exact"/>
              <w:rPr>
                <w:rFonts w:asciiTheme="majorEastAsia" w:eastAsiaTheme="majorEastAsia" w:hAnsiTheme="majorEastAsia" w:cs="宋体"/>
                <w:szCs w:val="21"/>
              </w:rPr>
            </w:pPr>
          </w:p>
        </w:tc>
        <w:tc>
          <w:tcPr>
            <w:tcW w:w="499" w:type="pct"/>
            <w:vAlign w:val="center"/>
          </w:tcPr>
          <w:p w:rsidR="00277863" w:rsidRPr="00E53C61" w:rsidRDefault="006B36E2">
            <w:pPr>
              <w:tabs>
                <w:tab w:val="left" w:pos="1200"/>
              </w:tabs>
              <w:spacing w:line="360" w:lineRule="exact"/>
              <w:jc w:val="center"/>
              <w:rPr>
                <w:rFonts w:asciiTheme="majorEastAsia" w:eastAsiaTheme="majorEastAsia" w:hAnsiTheme="majorEastAsia" w:cs="宋体"/>
                <w:kern w:val="0"/>
                <w:szCs w:val="21"/>
              </w:rPr>
            </w:pPr>
            <w:r w:rsidRPr="00E53C61">
              <w:rPr>
                <w:rFonts w:asciiTheme="majorEastAsia" w:eastAsiaTheme="majorEastAsia" w:hAnsiTheme="majorEastAsia" w:cs="宋体" w:hint="eastAsia"/>
                <w:kern w:val="0"/>
                <w:szCs w:val="21"/>
              </w:rPr>
              <w:t>6</w:t>
            </w:r>
          </w:p>
        </w:tc>
        <w:tc>
          <w:tcPr>
            <w:tcW w:w="2245" w:type="pct"/>
            <w:vAlign w:val="center"/>
          </w:tcPr>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bCs/>
                <w:kern w:val="0"/>
                <w:szCs w:val="21"/>
              </w:rPr>
              <w:t>拟服务于本项目的</w:t>
            </w:r>
            <w:r w:rsidRPr="00E53C61">
              <w:rPr>
                <w:rFonts w:asciiTheme="majorEastAsia" w:eastAsiaTheme="majorEastAsia" w:hAnsiTheme="majorEastAsia" w:cs="宋体" w:hint="eastAsia"/>
                <w:szCs w:val="21"/>
              </w:rPr>
              <w:t>项目组成员中具有有</w:t>
            </w:r>
            <w:r w:rsidRPr="00E53C61">
              <w:rPr>
                <w:rFonts w:asciiTheme="majorEastAsia" w:eastAsiaTheme="majorEastAsia" w:hAnsiTheme="majorEastAsia" w:cs="宋体" w:hint="eastAsia"/>
                <w:bCs/>
                <w:kern w:val="0"/>
                <w:szCs w:val="21"/>
              </w:rPr>
              <w:lastRenderedPageBreak/>
              <w:t>效的特种作业操作证（电工作业），具备焊工证，备配专职安全员具有安全员</w:t>
            </w:r>
            <w:r w:rsidRPr="00E53C61">
              <w:rPr>
                <w:rFonts w:asciiTheme="majorEastAsia" w:eastAsiaTheme="majorEastAsia" w:hAnsiTheme="majorEastAsia" w:cs="宋体" w:hint="eastAsia"/>
                <w:bCs/>
                <w:kern w:val="0"/>
                <w:szCs w:val="21"/>
              </w:rPr>
              <w:t>C</w:t>
            </w:r>
            <w:r w:rsidRPr="00E53C61">
              <w:rPr>
                <w:rFonts w:asciiTheme="majorEastAsia" w:eastAsiaTheme="majorEastAsia" w:hAnsiTheme="majorEastAsia" w:cs="宋体" w:hint="eastAsia"/>
                <w:bCs/>
                <w:kern w:val="0"/>
                <w:szCs w:val="21"/>
              </w:rPr>
              <w:t>证，每提供一个证书得</w:t>
            </w:r>
            <w:r w:rsidRPr="00E53C61">
              <w:rPr>
                <w:rFonts w:asciiTheme="majorEastAsia" w:eastAsiaTheme="majorEastAsia" w:hAnsiTheme="majorEastAsia" w:cs="宋体" w:hint="eastAsia"/>
                <w:bCs/>
                <w:kern w:val="0"/>
                <w:szCs w:val="21"/>
              </w:rPr>
              <w:t>2</w:t>
            </w:r>
            <w:r w:rsidRPr="00E53C61">
              <w:rPr>
                <w:rFonts w:asciiTheme="majorEastAsia" w:eastAsiaTheme="majorEastAsia" w:hAnsiTheme="majorEastAsia" w:cs="宋体" w:hint="eastAsia"/>
                <w:bCs/>
                <w:kern w:val="0"/>
                <w:szCs w:val="21"/>
              </w:rPr>
              <w:t>分，最高得</w:t>
            </w:r>
            <w:r w:rsidRPr="00E53C61">
              <w:rPr>
                <w:rFonts w:asciiTheme="majorEastAsia" w:eastAsiaTheme="majorEastAsia" w:hAnsiTheme="majorEastAsia" w:cs="宋体" w:hint="eastAsia"/>
                <w:bCs/>
                <w:kern w:val="0"/>
                <w:szCs w:val="21"/>
              </w:rPr>
              <w:t>6</w:t>
            </w:r>
            <w:r w:rsidRPr="00E53C61">
              <w:rPr>
                <w:rFonts w:asciiTheme="majorEastAsia" w:eastAsiaTheme="majorEastAsia" w:hAnsiTheme="majorEastAsia" w:cs="宋体" w:hint="eastAsia"/>
                <w:bCs/>
                <w:kern w:val="0"/>
                <w:szCs w:val="21"/>
              </w:rPr>
              <w:t>分</w:t>
            </w:r>
          </w:p>
        </w:tc>
        <w:tc>
          <w:tcPr>
            <w:tcW w:w="1111" w:type="pct"/>
            <w:vMerge/>
            <w:vAlign w:val="center"/>
          </w:tcPr>
          <w:p w:rsidR="00277863" w:rsidRPr="00E53C61" w:rsidRDefault="00277863">
            <w:pPr>
              <w:tabs>
                <w:tab w:val="left" w:pos="1200"/>
              </w:tabs>
              <w:spacing w:line="360" w:lineRule="exact"/>
              <w:rPr>
                <w:rFonts w:asciiTheme="majorEastAsia" w:eastAsiaTheme="majorEastAsia" w:hAnsiTheme="majorEastAsia" w:cs="宋体"/>
                <w:kern w:val="0"/>
                <w:szCs w:val="21"/>
              </w:rPr>
            </w:pPr>
          </w:p>
        </w:tc>
      </w:tr>
      <w:tr w:rsidR="00E53C61" w:rsidRPr="00E53C61">
        <w:trPr>
          <w:trHeight w:val="170"/>
        </w:trPr>
        <w:tc>
          <w:tcPr>
            <w:tcW w:w="329" w:type="pct"/>
            <w:vAlign w:val="center"/>
          </w:tcPr>
          <w:p w:rsidR="00277863" w:rsidRPr="00E53C61" w:rsidRDefault="00277863">
            <w:pPr>
              <w:tabs>
                <w:tab w:val="left" w:pos="1200"/>
              </w:tabs>
              <w:spacing w:line="360" w:lineRule="exact"/>
              <w:jc w:val="center"/>
              <w:rPr>
                <w:rFonts w:asciiTheme="majorEastAsia" w:eastAsiaTheme="majorEastAsia" w:hAnsiTheme="majorEastAsia" w:cs="宋体"/>
                <w:kern w:val="0"/>
                <w:szCs w:val="21"/>
              </w:rPr>
            </w:pPr>
          </w:p>
        </w:tc>
        <w:tc>
          <w:tcPr>
            <w:tcW w:w="814" w:type="pct"/>
            <w:vMerge/>
            <w:vAlign w:val="center"/>
          </w:tcPr>
          <w:p w:rsidR="00277863" w:rsidRPr="00E53C61" w:rsidRDefault="00277863">
            <w:pPr>
              <w:spacing w:line="360" w:lineRule="exact"/>
              <w:jc w:val="center"/>
              <w:rPr>
                <w:rFonts w:asciiTheme="majorEastAsia" w:eastAsiaTheme="majorEastAsia" w:hAnsiTheme="majorEastAsia" w:cs="宋体"/>
                <w:szCs w:val="21"/>
              </w:rPr>
            </w:pPr>
          </w:p>
        </w:tc>
        <w:tc>
          <w:tcPr>
            <w:tcW w:w="499" w:type="pct"/>
            <w:vAlign w:val="center"/>
          </w:tcPr>
          <w:p w:rsidR="00277863" w:rsidRPr="00E53C61" w:rsidRDefault="006B36E2">
            <w:pPr>
              <w:tabs>
                <w:tab w:val="left" w:pos="1200"/>
              </w:tabs>
              <w:spacing w:line="360" w:lineRule="exact"/>
              <w:jc w:val="center"/>
              <w:rPr>
                <w:rFonts w:asciiTheme="majorEastAsia" w:eastAsiaTheme="majorEastAsia" w:hAnsiTheme="majorEastAsia" w:cs="宋体"/>
                <w:kern w:val="0"/>
                <w:szCs w:val="21"/>
              </w:rPr>
            </w:pPr>
            <w:r w:rsidRPr="00E53C61">
              <w:rPr>
                <w:rFonts w:asciiTheme="majorEastAsia" w:eastAsiaTheme="majorEastAsia" w:hAnsiTheme="majorEastAsia" w:cs="宋体" w:hint="eastAsia"/>
                <w:kern w:val="0"/>
                <w:szCs w:val="21"/>
              </w:rPr>
              <w:t>10</w:t>
            </w:r>
          </w:p>
        </w:tc>
        <w:tc>
          <w:tcPr>
            <w:tcW w:w="2245" w:type="pct"/>
            <w:vAlign w:val="center"/>
          </w:tcPr>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bCs/>
                <w:kern w:val="0"/>
                <w:szCs w:val="21"/>
              </w:rPr>
              <w:t>供应商</w:t>
            </w:r>
            <w:r w:rsidRPr="00E53C61">
              <w:rPr>
                <w:rFonts w:asciiTheme="majorEastAsia" w:eastAsiaTheme="majorEastAsia" w:hAnsiTheme="majorEastAsia" w:cs="宋体" w:hint="eastAsia"/>
                <w:szCs w:val="21"/>
              </w:rPr>
              <w:t>提供自</w:t>
            </w:r>
            <w:r w:rsidRPr="00E53C61">
              <w:rPr>
                <w:rFonts w:asciiTheme="majorEastAsia" w:eastAsiaTheme="majorEastAsia" w:hAnsiTheme="majorEastAsia" w:cs="宋体" w:hint="eastAsia"/>
                <w:szCs w:val="21"/>
              </w:rPr>
              <w:t>2022</w:t>
            </w:r>
            <w:r w:rsidRPr="00E53C61">
              <w:rPr>
                <w:rFonts w:asciiTheme="majorEastAsia" w:eastAsiaTheme="majorEastAsia" w:hAnsiTheme="majorEastAsia" w:cs="宋体" w:hint="eastAsia"/>
                <w:szCs w:val="21"/>
              </w:rPr>
              <w:t>年</w:t>
            </w:r>
            <w:r w:rsidRPr="00E53C61">
              <w:rPr>
                <w:rFonts w:asciiTheme="majorEastAsia" w:eastAsiaTheme="majorEastAsia" w:hAnsiTheme="majorEastAsia" w:cs="宋体" w:hint="eastAsia"/>
                <w:szCs w:val="21"/>
              </w:rPr>
              <w:t>1</w:t>
            </w:r>
            <w:r w:rsidRPr="00E53C61">
              <w:rPr>
                <w:rFonts w:asciiTheme="majorEastAsia" w:eastAsiaTheme="majorEastAsia" w:hAnsiTheme="majorEastAsia" w:cs="宋体" w:hint="eastAsia"/>
                <w:szCs w:val="21"/>
              </w:rPr>
              <w:t>月以来（以合同签订日期为准），实施过</w:t>
            </w:r>
            <w:r w:rsidRPr="00E53C61">
              <w:rPr>
                <w:rFonts w:asciiTheme="majorEastAsia" w:eastAsiaTheme="majorEastAsia" w:hAnsiTheme="majorEastAsia" w:cs="宋体" w:hint="eastAsia"/>
                <w:szCs w:val="21"/>
              </w:rPr>
              <w:t>UPS</w:t>
            </w:r>
            <w:r w:rsidRPr="00E53C61">
              <w:rPr>
                <w:rFonts w:asciiTheme="majorEastAsia" w:eastAsiaTheme="majorEastAsia" w:hAnsiTheme="majorEastAsia" w:cs="宋体" w:hint="eastAsia"/>
                <w:szCs w:val="21"/>
              </w:rPr>
              <w:t>和精密空调服务项目的，每提供一个合同得</w:t>
            </w:r>
            <w:r w:rsidRPr="00E53C61">
              <w:rPr>
                <w:rFonts w:asciiTheme="majorEastAsia" w:eastAsiaTheme="majorEastAsia" w:hAnsiTheme="majorEastAsia" w:cs="宋体" w:hint="eastAsia"/>
                <w:szCs w:val="21"/>
              </w:rPr>
              <w:t>5</w:t>
            </w:r>
            <w:r w:rsidRPr="00E53C61">
              <w:rPr>
                <w:rFonts w:asciiTheme="majorEastAsia" w:eastAsiaTheme="majorEastAsia" w:hAnsiTheme="majorEastAsia" w:cs="宋体" w:hint="eastAsia"/>
                <w:szCs w:val="21"/>
              </w:rPr>
              <w:t>分，本项最高得</w:t>
            </w:r>
            <w:r w:rsidRPr="00E53C61">
              <w:rPr>
                <w:rFonts w:asciiTheme="majorEastAsia" w:eastAsiaTheme="majorEastAsia" w:hAnsiTheme="majorEastAsia" w:cs="宋体" w:hint="eastAsia"/>
                <w:szCs w:val="21"/>
              </w:rPr>
              <w:t>10</w:t>
            </w:r>
            <w:r w:rsidRPr="00E53C61">
              <w:rPr>
                <w:rFonts w:asciiTheme="majorEastAsia" w:eastAsiaTheme="majorEastAsia" w:hAnsiTheme="majorEastAsia" w:cs="宋体" w:hint="eastAsia"/>
                <w:szCs w:val="21"/>
              </w:rPr>
              <w:t>分。。</w:t>
            </w:r>
          </w:p>
        </w:tc>
        <w:tc>
          <w:tcPr>
            <w:tcW w:w="1111" w:type="pct"/>
            <w:vAlign w:val="center"/>
          </w:tcPr>
          <w:p w:rsidR="00277863" w:rsidRPr="00E53C61" w:rsidRDefault="006B36E2">
            <w:pPr>
              <w:widowControl/>
              <w:tabs>
                <w:tab w:val="left" w:pos="1200"/>
              </w:tabs>
              <w:spacing w:line="360" w:lineRule="exact"/>
              <w:rPr>
                <w:rFonts w:asciiTheme="majorEastAsia" w:eastAsiaTheme="majorEastAsia" w:hAnsiTheme="majorEastAsia" w:cs="宋体"/>
                <w:kern w:val="0"/>
                <w:szCs w:val="21"/>
              </w:rPr>
            </w:pPr>
            <w:r w:rsidRPr="00E53C61">
              <w:rPr>
                <w:rFonts w:asciiTheme="majorEastAsia" w:eastAsiaTheme="majorEastAsia" w:hAnsiTheme="majorEastAsia" w:cs="宋体" w:hint="eastAsia"/>
                <w:kern w:val="0"/>
                <w:szCs w:val="21"/>
              </w:rPr>
              <w:t>提供完整合同复印件加盖投标单位公章。</w:t>
            </w:r>
          </w:p>
        </w:tc>
      </w:tr>
      <w:tr w:rsidR="00E53C61" w:rsidRPr="00E53C61">
        <w:trPr>
          <w:trHeight w:val="170"/>
        </w:trPr>
        <w:tc>
          <w:tcPr>
            <w:tcW w:w="329" w:type="pct"/>
            <w:vMerge w:val="restart"/>
            <w:vAlign w:val="center"/>
          </w:tcPr>
          <w:p w:rsidR="00277863" w:rsidRPr="00E53C61" w:rsidRDefault="006B36E2">
            <w:pPr>
              <w:tabs>
                <w:tab w:val="left" w:pos="1200"/>
              </w:tabs>
              <w:spacing w:line="360" w:lineRule="exact"/>
              <w:jc w:val="center"/>
              <w:rPr>
                <w:rFonts w:asciiTheme="majorEastAsia" w:eastAsiaTheme="majorEastAsia" w:hAnsiTheme="majorEastAsia" w:cs="宋体"/>
                <w:kern w:val="0"/>
                <w:szCs w:val="21"/>
              </w:rPr>
            </w:pPr>
            <w:r w:rsidRPr="00E53C61">
              <w:rPr>
                <w:rFonts w:asciiTheme="majorEastAsia" w:eastAsiaTheme="majorEastAsia" w:hAnsiTheme="majorEastAsia" w:cs="宋体" w:hint="eastAsia"/>
                <w:kern w:val="0"/>
                <w:szCs w:val="21"/>
              </w:rPr>
              <w:t>3</w:t>
            </w:r>
          </w:p>
        </w:tc>
        <w:tc>
          <w:tcPr>
            <w:tcW w:w="814" w:type="pct"/>
            <w:vMerge w:val="restart"/>
            <w:vAlign w:val="center"/>
          </w:tcPr>
          <w:p w:rsidR="00277863" w:rsidRPr="00E53C61" w:rsidRDefault="006B36E2">
            <w:pPr>
              <w:spacing w:line="360" w:lineRule="exact"/>
              <w:jc w:val="center"/>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维保方案</w:t>
            </w:r>
          </w:p>
        </w:tc>
        <w:tc>
          <w:tcPr>
            <w:tcW w:w="499" w:type="pct"/>
            <w:vAlign w:val="center"/>
          </w:tcPr>
          <w:p w:rsidR="00277863" w:rsidRPr="00E53C61" w:rsidRDefault="006B36E2">
            <w:pPr>
              <w:tabs>
                <w:tab w:val="left" w:pos="1200"/>
              </w:tabs>
              <w:spacing w:line="360" w:lineRule="exact"/>
              <w:jc w:val="center"/>
              <w:rPr>
                <w:rFonts w:asciiTheme="majorEastAsia" w:eastAsiaTheme="majorEastAsia" w:hAnsiTheme="majorEastAsia" w:cs="宋体"/>
                <w:kern w:val="0"/>
                <w:szCs w:val="21"/>
              </w:rPr>
            </w:pPr>
            <w:r w:rsidRPr="00E53C61">
              <w:rPr>
                <w:rFonts w:asciiTheme="majorEastAsia" w:eastAsiaTheme="majorEastAsia" w:hAnsiTheme="majorEastAsia" w:cs="宋体" w:hint="eastAsia"/>
                <w:kern w:val="0"/>
                <w:szCs w:val="21"/>
              </w:rPr>
              <w:t>13</w:t>
            </w:r>
          </w:p>
        </w:tc>
        <w:tc>
          <w:tcPr>
            <w:tcW w:w="2245" w:type="pct"/>
            <w:vAlign w:val="center"/>
          </w:tcPr>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b/>
                <w:bCs/>
                <w:szCs w:val="21"/>
              </w:rPr>
              <w:t>磋商小组根据供应商提供的项目维保方案包括实施方案、计划、质量保证措施、与采购人的配合协调、培训方案计划等。具有合理性、科学性、可操作性等进行评审：</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供应商根据以上各项内容要求提供的项目维保方案具备合理性、科学性、可操作性的得</w:t>
            </w:r>
            <w:r w:rsidRPr="00E53C61">
              <w:rPr>
                <w:rFonts w:asciiTheme="majorEastAsia" w:eastAsiaTheme="majorEastAsia" w:hAnsiTheme="majorEastAsia" w:cs="宋体" w:hint="eastAsia"/>
                <w:szCs w:val="21"/>
              </w:rPr>
              <w:t>13</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供应商根据以上各项内容要求提供的项目维保方案合理性、科学性、可操作性较好的得</w:t>
            </w:r>
            <w:r w:rsidRPr="00E53C61">
              <w:rPr>
                <w:rFonts w:asciiTheme="majorEastAsia" w:eastAsiaTheme="majorEastAsia" w:hAnsiTheme="majorEastAsia" w:cs="宋体" w:hint="eastAsia"/>
                <w:szCs w:val="21"/>
              </w:rPr>
              <w:t>10</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供应商根据以上各项内容要求提供的项目维保方案合理性、科学性、可操作性一般的得</w:t>
            </w:r>
            <w:r w:rsidRPr="00E53C61">
              <w:rPr>
                <w:rFonts w:asciiTheme="majorEastAsia" w:eastAsiaTheme="majorEastAsia" w:hAnsiTheme="majorEastAsia" w:cs="宋体" w:hint="eastAsia"/>
                <w:szCs w:val="21"/>
              </w:rPr>
              <w:t>7</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供应商根据以上各项内容要求提供的项目维保方案合理性、科学性、可操作性较弱的的得</w:t>
            </w:r>
            <w:r w:rsidRPr="00E53C61">
              <w:rPr>
                <w:rFonts w:asciiTheme="majorEastAsia" w:eastAsiaTheme="majorEastAsia" w:hAnsiTheme="majorEastAsia" w:cs="宋体" w:hint="eastAsia"/>
                <w:szCs w:val="21"/>
              </w:rPr>
              <w:t>4</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未提供不得分。</w:t>
            </w:r>
          </w:p>
        </w:tc>
        <w:tc>
          <w:tcPr>
            <w:tcW w:w="1111" w:type="pct"/>
            <w:vMerge w:val="restart"/>
            <w:vAlign w:val="center"/>
          </w:tcPr>
          <w:p w:rsidR="00277863" w:rsidRPr="00E53C61" w:rsidRDefault="006B36E2">
            <w:pPr>
              <w:widowControl/>
              <w:tabs>
                <w:tab w:val="left" w:pos="1200"/>
              </w:tabs>
              <w:spacing w:line="360" w:lineRule="exact"/>
              <w:rPr>
                <w:rFonts w:asciiTheme="majorEastAsia" w:eastAsiaTheme="majorEastAsia" w:hAnsiTheme="majorEastAsia" w:cs="宋体"/>
                <w:kern w:val="0"/>
                <w:szCs w:val="21"/>
              </w:rPr>
            </w:pPr>
            <w:r w:rsidRPr="00E53C61">
              <w:rPr>
                <w:rFonts w:asciiTheme="majorEastAsia" w:eastAsiaTheme="majorEastAsia" w:hAnsiTheme="majorEastAsia" w:cs="宋体" w:hint="eastAsia"/>
                <w:kern w:val="0"/>
                <w:szCs w:val="21"/>
              </w:rPr>
              <w:t>由磋商小组根据各供应商响应文件内容，横向比较后酌情评分。</w:t>
            </w:r>
          </w:p>
        </w:tc>
      </w:tr>
      <w:tr w:rsidR="00E53C61" w:rsidRPr="00E53C61">
        <w:trPr>
          <w:trHeight w:val="170"/>
        </w:trPr>
        <w:tc>
          <w:tcPr>
            <w:tcW w:w="329" w:type="pct"/>
            <w:vMerge/>
            <w:vAlign w:val="center"/>
          </w:tcPr>
          <w:p w:rsidR="00277863" w:rsidRPr="00E53C61" w:rsidRDefault="00277863">
            <w:pPr>
              <w:widowControl/>
              <w:tabs>
                <w:tab w:val="left" w:pos="1200"/>
              </w:tabs>
              <w:spacing w:line="360" w:lineRule="exact"/>
              <w:rPr>
                <w:rFonts w:asciiTheme="majorEastAsia" w:eastAsiaTheme="majorEastAsia" w:hAnsiTheme="majorEastAsia" w:cs="宋体"/>
                <w:kern w:val="0"/>
                <w:szCs w:val="21"/>
              </w:rPr>
            </w:pPr>
          </w:p>
        </w:tc>
        <w:tc>
          <w:tcPr>
            <w:tcW w:w="814" w:type="pct"/>
            <w:vMerge/>
            <w:vAlign w:val="center"/>
          </w:tcPr>
          <w:p w:rsidR="00277863" w:rsidRPr="00E53C61" w:rsidRDefault="00277863">
            <w:pPr>
              <w:spacing w:line="360" w:lineRule="exact"/>
              <w:jc w:val="center"/>
              <w:rPr>
                <w:rFonts w:asciiTheme="majorEastAsia" w:eastAsiaTheme="majorEastAsia" w:hAnsiTheme="majorEastAsia" w:cs="宋体"/>
                <w:szCs w:val="21"/>
              </w:rPr>
            </w:pPr>
          </w:p>
        </w:tc>
        <w:tc>
          <w:tcPr>
            <w:tcW w:w="499" w:type="pct"/>
            <w:vAlign w:val="center"/>
          </w:tcPr>
          <w:p w:rsidR="00277863" w:rsidRPr="00E53C61" w:rsidRDefault="006B36E2">
            <w:pPr>
              <w:tabs>
                <w:tab w:val="left" w:pos="1200"/>
              </w:tabs>
              <w:spacing w:line="360" w:lineRule="exact"/>
              <w:jc w:val="center"/>
              <w:rPr>
                <w:rFonts w:asciiTheme="majorEastAsia" w:eastAsiaTheme="majorEastAsia" w:hAnsiTheme="majorEastAsia" w:cs="宋体"/>
                <w:kern w:val="0"/>
                <w:szCs w:val="21"/>
              </w:rPr>
            </w:pPr>
            <w:r w:rsidRPr="00E53C61">
              <w:rPr>
                <w:rFonts w:asciiTheme="majorEastAsia" w:eastAsiaTheme="majorEastAsia" w:hAnsiTheme="majorEastAsia" w:cs="宋体" w:hint="eastAsia"/>
                <w:kern w:val="0"/>
                <w:szCs w:val="21"/>
              </w:rPr>
              <w:t>13</w:t>
            </w:r>
          </w:p>
        </w:tc>
        <w:tc>
          <w:tcPr>
            <w:tcW w:w="2245" w:type="pct"/>
            <w:vAlign w:val="center"/>
          </w:tcPr>
          <w:p w:rsidR="00277863" w:rsidRPr="00E53C61" w:rsidRDefault="006B36E2">
            <w:pPr>
              <w:tabs>
                <w:tab w:val="left" w:pos="1200"/>
              </w:tabs>
              <w:spacing w:line="360" w:lineRule="exact"/>
              <w:rPr>
                <w:rFonts w:asciiTheme="majorEastAsia" w:eastAsiaTheme="majorEastAsia" w:hAnsiTheme="majorEastAsia" w:cs="宋体"/>
                <w:b/>
                <w:bCs/>
                <w:szCs w:val="21"/>
              </w:rPr>
            </w:pPr>
            <w:r w:rsidRPr="00E53C61">
              <w:rPr>
                <w:rFonts w:asciiTheme="majorEastAsia" w:eastAsiaTheme="majorEastAsia" w:hAnsiTheme="majorEastAsia" w:cs="宋体" w:hint="eastAsia"/>
                <w:b/>
                <w:bCs/>
                <w:szCs w:val="21"/>
              </w:rPr>
              <w:t>磋商小组根据供应商提供的针对本项目制定的应急预案及各类保障措施具有合理性、科学性、可操作性等进行评审：</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供应商制定的应急预案及各类保障措施具备合理性、科学性、可操作性的得</w:t>
            </w:r>
            <w:r w:rsidRPr="00E53C61">
              <w:rPr>
                <w:rFonts w:asciiTheme="majorEastAsia" w:eastAsiaTheme="majorEastAsia" w:hAnsiTheme="majorEastAsia" w:cs="宋体" w:hint="eastAsia"/>
                <w:szCs w:val="21"/>
              </w:rPr>
              <w:t>13</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供应商制定的应急预案及各类保障措施合理性、科学性、可操作性较好的得</w:t>
            </w:r>
            <w:r w:rsidRPr="00E53C61">
              <w:rPr>
                <w:rFonts w:asciiTheme="majorEastAsia" w:eastAsiaTheme="majorEastAsia" w:hAnsiTheme="majorEastAsia" w:cs="宋体" w:hint="eastAsia"/>
                <w:szCs w:val="21"/>
              </w:rPr>
              <w:t>10</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供应商制定的应急预案及各类保障措施合理性、科学性、可操作性一般的得</w:t>
            </w:r>
            <w:r w:rsidRPr="00E53C61">
              <w:rPr>
                <w:rFonts w:asciiTheme="majorEastAsia" w:eastAsiaTheme="majorEastAsia" w:hAnsiTheme="majorEastAsia" w:cs="宋体" w:hint="eastAsia"/>
                <w:szCs w:val="21"/>
              </w:rPr>
              <w:t>7</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lastRenderedPageBreak/>
              <w:t>供应商制定的应急预案及各类保障措施合理性、科学性、可操作性较弱的得</w:t>
            </w:r>
            <w:r w:rsidRPr="00E53C61">
              <w:rPr>
                <w:rFonts w:asciiTheme="majorEastAsia" w:eastAsiaTheme="majorEastAsia" w:hAnsiTheme="majorEastAsia" w:cs="宋体" w:hint="eastAsia"/>
                <w:szCs w:val="21"/>
              </w:rPr>
              <w:t>4</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未提供不得分。</w:t>
            </w:r>
          </w:p>
        </w:tc>
        <w:tc>
          <w:tcPr>
            <w:tcW w:w="1111" w:type="pct"/>
            <w:vMerge/>
            <w:vAlign w:val="center"/>
          </w:tcPr>
          <w:p w:rsidR="00277863" w:rsidRPr="00E53C61" w:rsidRDefault="00277863">
            <w:pPr>
              <w:widowControl/>
              <w:tabs>
                <w:tab w:val="left" w:pos="1200"/>
              </w:tabs>
              <w:spacing w:line="360" w:lineRule="exact"/>
              <w:rPr>
                <w:rFonts w:asciiTheme="majorEastAsia" w:eastAsiaTheme="majorEastAsia" w:hAnsiTheme="majorEastAsia" w:cs="宋体"/>
                <w:kern w:val="0"/>
                <w:szCs w:val="21"/>
              </w:rPr>
            </w:pPr>
          </w:p>
        </w:tc>
      </w:tr>
      <w:tr w:rsidR="00E53C61" w:rsidRPr="00E53C61">
        <w:trPr>
          <w:trHeight w:val="170"/>
        </w:trPr>
        <w:tc>
          <w:tcPr>
            <w:tcW w:w="329" w:type="pct"/>
            <w:vMerge/>
            <w:vAlign w:val="center"/>
          </w:tcPr>
          <w:p w:rsidR="00277863" w:rsidRPr="00E53C61" w:rsidRDefault="00277863">
            <w:pPr>
              <w:widowControl/>
              <w:tabs>
                <w:tab w:val="left" w:pos="1200"/>
              </w:tabs>
              <w:spacing w:line="360" w:lineRule="exact"/>
              <w:rPr>
                <w:rFonts w:asciiTheme="majorEastAsia" w:eastAsiaTheme="majorEastAsia" w:hAnsiTheme="majorEastAsia" w:cs="宋体"/>
                <w:kern w:val="0"/>
                <w:szCs w:val="21"/>
              </w:rPr>
            </w:pPr>
          </w:p>
        </w:tc>
        <w:tc>
          <w:tcPr>
            <w:tcW w:w="814" w:type="pct"/>
            <w:vMerge/>
            <w:vAlign w:val="center"/>
          </w:tcPr>
          <w:p w:rsidR="00277863" w:rsidRPr="00E53C61" w:rsidRDefault="00277863">
            <w:pPr>
              <w:spacing w:line="360" w:lineRule="exact"/>
              <w:jc w:val="center"/>
              <w:rPr>
                <w:rFonts w:asciiTheme="majorEastAsia" w:eastAsiaTheme="majorEastAsia" w:hAnsiTheme="majorEastAsia" w:cs="宋体"/>
                <w:szCs w:val="21"/>
              </w:rPr>
            </w:pPr>
          </w:p>
        </w:tc>
        <w:tc>
          <w:tcPr>
            <w:tcW w:w="499" w:type="pct"/>
            <w:vAlign w:val="center"/>
          </w:tcPr>
          <w:p w:rsidR="00277863" w:rsidRPr="00E53C61" w:rsidRDefault="006B36E2">
            <w:pPr>
              <w:tabs>
                <w:tab w:val="left" w:pos="1200"/>
              </w:tabs>
              <w:spacing w:line="360" w:lineRule="exact"/>
              <w:jc w:val="center"/>
              <w:rPr>
                <w:rFonts w:asciiTheme="majorEastAsia" w:eastAsiaTheme="majorEastAsia" w:hAnsiTheme="majorEastAsia" w:cs="宋体"/>
                <w:kern w:val="0"/>
                <w:szCs w:val="21"/>
              </w:rPr>
            </w:pPr>
            <w:r w:rsidRPr="00E53C61">
              <w:rPr>
                <w:rFonts w:asciiTheme="majorEastAsia" w:eastAsiaTheme="majorEastAsia" w:hAnsiTheme="majorEastAsia" w:cs="宋体" w:hint="eastAsia"/>
                <w:kern w:val="0"/>
                <w:szCs w:val="21"/>
              </w:rPr>
              <w:t>13</w:t>
            </w:r>
          </w:p>
        </w:tc>
        <w:tc>
          <w:tcPr>
            <w:tcW w:w="2245" w:type="pct"/>
            <w:vAlign w:val="center"/>
          </w:tcPr>
          <w:p w:rsidR="00277863" w:rsidRPr="00E53C61" w:rsidRDefault="006B36E2">
            <w:pPr>
              <w:tabs>
                <w:tab w:val="left" w:pos="1200"/>
              </w:tabs>
              <w:spacing w:line="360" w:lineRule="exact"/>
              <w:rPr>
                <w:rFonts w:asciiTheme="majorEastAsia" w:eastAsiaTheme="majorEastAsia" w:hAnsiTheme="majorEastAsia" w:cs="宋体"/>
                <w:b/>
                <w:bCs/>
                <w:szCs w:val="21"/>
              </w:rPr>
            </w:pPr>
            <w:r w:rsidRPr="00E53C61">
              <w:rPr>
                <w:rFonts w:asciiTheme="majorEastAsia" w:eastAsiaTheme="majorEastAsia" w:hAnsiTheme="majorEastAsia" w:cs="宋体" w:hint="eastAsia"/>
                <w:b/>
                <w:bCs/>
                <w:szCs w:val="21"/>
              </w:rPr>
              <w:t>磋商小组根据供应商提供的针对本项目的安全管理制度及安全保障措施制度完善，方案考虑周全，可操作性强，具有合理性、科学性、适用性等进行评审：</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供应商提供的安全管理制度及安全保障措施制度完善、方案考虑周全、可操作性强，具有合理性、科学性、适用性的得</w:t>
            </w:r>
            <w:r w:rsidRPr="00E53C61">
              <w:rPr>
                <w:rFonts w:asciiTheme="majorEastAsia" w:eastAsiaTheme="majorEastAsia" w:hAnsiTheme="majorEastAsia" w:cs="宋体" w:hint="eastAsia"/>
                <w:szCs w:val="21"/>
              </w:rPr>
              <w:t>13</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供应商提供的安全管理制度及安全保障措施制度较完善、方案考虑较周全、可操作性较强，合理性、科学性、适用性较为良好的得</w:t>
            </w:r>
            <w:r w:rsidRPr="00E53C61">
              <w:rPr>
                <w:rFonts w:asciiTheme="majorEastAsia" w:eastAsiaTheme="majorEastAsia" w:hAnsiTheme="majorEastAsia" w:cs="宋体" w:hint="eastAsia"/>
                <w:szCs w:val="21"/>
              </w:rPr>
              <w:t>10</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供应商提供的安全管理制度及安全保障措施制度不够完善、方案考虑不够周全、可操作性、合理性、科学性、适用性一般的得</w:t>
            </w:r>
            <w:r w:rsidRPr="00E53C61">
              <w:rPr>
                <w:rFonts w:asciiTheme="majorEastAsia" w:eastAsiaTheme="majorEastAsia" w:hAnsiTheme="majorEastAsia" w:cs="宋体" w:hint="eastAsia"/>
                <w:szCs w:val="21"/>
              </w:rPr>
              <w:t>7</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供应商提供</w:t>
            </w:r>
            <w:r w:rsidRPr="00E53C61">
              <w:rPr>
                <w:rFonts w:asciiTheme="majorEastAsia" w:eastAsiaTheme="majorEastAsia" w:hAnsiTheme="majorEastAsia" w:cs="宋体" w:hint="eastAsia"/>
                <w:szCs w:val="21"/>
              </w:rPr>
              <w:t>的安全管理制度及安全保障措施制度不完善、方案考虑不周全、可操作性、合理性、科学性、适用性较弱的的得</w:t>
            </w:r>
            <w:r w:rsidRPr="00E53C61">
              <w:rPr>
                <w:rFonts w:asciiTheme="majorEastAsia" w:eastAsiaTheme="majorEastAsia" w:hAnsiTheme="majorEastAsia" w:cs="宋体" w:hint="eastAsia"/>
                <w:szCs w:val="21"/>
              </w:rPr>
              <w:t>4</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未提供不得分。</w:t>
            </w:r>
          </w:p>
        </w:tc>
        <w:tc>
          <w:tcPr>
            <w:tcW w:w="1111" w:type="pct"/>
            <w:vMerge/>
            <w:vAlign w:val="center"/>
          </w:tcPr>
          <w:p w:rsidR="00277863" w:rsidRPr="00E53C61" w:rsidRDefault="00277863">
            <w:pPr>
              <w:widowControl/>
              <w:tabs>
                <w:tab w:val="left" w:pos="1200"/>
              </w:tabs>
              <w:spacing w:line="360" w:lineRule="exact"/>
              <w:rPr>
                <w:rFonts w:asciiTheme="majorEastAsia" w:eastAsiaTheme="majorEastAsia" w:hAnsiTheme="majorEastAsia" w:cs="宋体"/>
                <w:kern w:val="0"/>
                <w:szCs w:val="21"/>
              </w:rPr>
            </w:pPr>
          </w:p>
        </w:tc>
      </w:tr>
      <w:tr w:rsidR="00E53C61" w:rsidRPr="00E53C61">
        <w:trPr>
          <w:trHeight w:val="170"/>
        </w:trPr>
        <w:tc>
          <w:tcPr>
            <w:tcW w:w="329" w:type="pct"/>
            <w:vMerge/>
            <w:vAlign w:val="center"/>
          </w:tcPr>
          <w:p w:rsidR="00277863" w:rsidRPr="00E53C61" w:rsidRDefault="00277863">
            <w:pPr>
              <w:widowControl/>
              <w:tabs>
                <w:tab w:val="left" w:pos="1200"/>
              </w:tabs>
              <w:spacing w:line="360" w:lineRule="exact"/>
              <w:rPr>
                <w:rFonts w:asciiTheme="majorEastAsia" w:eastAsiaTheme="majorEastAsia" w:hAnsiTheme="majorEastAsia" w:cs="宋体"/>
                <w:kern w:val="0"/>
                <w:szCs w:val="21"/>
              </w:rPr>
            </w:pPr>
          </w:p>
        </w:tc>
        <w:tc>
          <w:tcPr>
            <w:tcW w:w="814" w:type="pct"/>
            <w:vMerge/>
            <w:vAlign w:val="center"/>
          </w:tcPr>
          <w:p w:rsidR="00277863" w:rsidRPr="00E53C61" w:rsidRDefault="00277863">
            <w:pPr>
              <w:spacing w:line="360" w:lineRule="exact"/>
              <w:jc w:val="center"/>
              <w:rPr>
                <w:rFonts w:asciiTheme="majorEastAsia" w:eastAsiaTheme="majorEastAsia" w:hAnsiTheme="majorEastAsia" w:cs="宋体"/>
                <w:szCs w:val="21"/>
              </w:rPr>
            </w:pPr>
          </w:p>
        </w:tc>
        <w:tc>
          <w:tcPr>
            <w:tcW w:w="499" w:type="pct"/>
            <w:vAlign w:val="center"/>
          </w:tcPr>
          <w:p w:rsidR="00277863" w:rsidRPr="00E53C61" w:rsidRDefault="006B36E2">
            <w:pPr>
              <w:tabs>
                <w:tab w:val="left" w:pos="1200"/>
              </w:tabs>
              <w:spacing w:line="360" w:lineRule="exact"/>
              <w:jc w:val="center"/>
              <w:rPr>
                <w:rFonts w:asciiTheme="majorEastAsia" w:eastAsiaTheme="majorEastAsia" w:hAnsiTheme="majorEastAsia" w:cs="宋体"/>
                <w:kern w:val="0"/>
                <w:szCs w:val="21"/>
              </w:rPr>
            </w:pPr>
            <w:r w:rsidRPr="00E53C61">
              <w:rPr>
                <w:rFonts w:asciiTheme="majorEastAsia" w:eastAsiaTheme="majorEastAsia" w:hAnsiTheme="majorEastAsia" w:cs="宋体" w:hint="eastAsia"/>
                <w:kern w:val="0"/>
                <w:szCs w:val="21"/>
              </w:rPr>
              <w:t>13</w:t>
            </w:r>
          </w:p>
        </w:tc>
        <w:tc>
          <w:tcPr>
            <w:tcW w:w="2245" w:type="pct"/>
            <w:vAlign w:val="center"/>
          </w:tcPr>
          <w:p w:rsidR="00277863" w:rsidRPr="00E53C61" w:rsidRDefault="006B36E2">
            <w:pPr>
              <w:tabs>
                <w:tab w:val="left" w:pos="1200"/>
              </w:tabs>
              <w:spacing w:line="360" w:lineRule="exact"/>
              <w:rPr>
                <w:rFonts w:asciiTheme="majorEastAsia" w:eastAsiaTheme="majorEastAsia" w:hAnsiTheme="majorEastAsia" w:cs="宋体"/>
                <w:b/>
                <w:bCs/>
                <w:szCs w:val="21"/>
              </w:rPr>
            </w:pPr>
            <w:r w:rsidRPr="00E53C61">
              <w:rPr>
                <w:rFonts w:asciiTheme="majorEastAsia" w:eastAsiaTheme="majorEastAsia" w:hAnsiTheme="majorEastAsia" w:cs="宋体" w:hint="eastAsia"/>
                <w:b/>
                <w:bCs/>
                <w:szCs w:val="21"/>
              </w:rPr>
              <w:t>磋商小组根据供应商提供的针对项目维保技术档案管理制度概述详细、完善、妥当等进行评审：</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维保技术档案管理制度概述详细、完善、妥当的得</w:t>
            </w:r>
            <w:r w:rsidRPr="00E53C61">
              <w:rPr>
                <w:rFonts w:asciiTheme="majorEastAsia" w:eastAsiaTheme="majorEastAsia" w:hAnsiTheme="majorEastAsia" w:cs="宋体" w:hint="eastAsia"/>
                <w:szCs w:val="21"/>
              </w:rPr>
              <w:t>13</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维保技术档案管理制度概述较为详细、完善、妥当的得</w:t>
            </w:r>
            <w:r w:rsidRPr="00E53C61">
              <w:rPr>
                <w:rFonts w:asciiTheme="majorEastAsia" w:eastAsiaTheme="majorEastAsia" w:hAnsiTheme="majorEastAsia" w:cs="宋体" w:hint="eastAsia"/>
                <w:szCs w:val="21"/>
              </w:rPr>
              <w:t>10</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维保技术档案管理制度概述不够详细、完善、妥当的得</w:t>
            </w:r>
            <w:r w:rsidRPr="00E53C61">
              <w:rPr>
                <w:rFonts w:asciiTheme="majorEastAsia" w:eastAsiaTheme="majorEastAsia" w:hAnsiTheme="majorEastAsia" w:cs="宋体" w:hint="eastAsia"/>
                <w:szCs w:val="21"/>
              </w:rPr>
              <w:t>7</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维保技术档案管理制度概述欠缺的得</w:t>
            </w:r>
            <w:r w:rsidRPr="00E53C61">
              <w:rPr>
                <w:rFonts w:asciiTheme="majorEastAsia" w:eastAsiaTheme="majorEastAsia" w:hAnsiTheme="majorEastAsia" w:cs="宋体" w:hint="eastAsia"/>
                <w:szCs w:val="21"/>
              </w:rPr>
              <w:t>4</w:t>
            </w:r>
            <w:r w:rsidRPr="00E53C61">
              <w:rPr>
                <w:rFonts w:asciiTheme="majorEastAsia" w:eastAsiaTheme="majorEastAsia" w:hAnsiTheme="majorEastAsia" w:cs="宋体" w:hint="eastAsia"/>
                <w:szCs w:val="21"/>
              </w:rPr>
              <w:t>分；</w:t>
            </w:r>
          </w:p>
          <w:p w:rsidR="00277863" w:rsidRPr="00E53C61" w:rsidRDefault="006B36E2">
            <w:pPr>
              <w:tabs>
                <w:tab w:val="left" w:pos="1200"/>
              </w:tabs>
              <w:spacing w:line="360" w:lineRule="exact"/>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未提供不得分。</w:t>
            </w:r>
          </w:p>
        </w:tc>
        <w:tc>
          <w:tcPr>
            <w:tcW w:w="1111" w:type="pct"/>
            <w:vMerge/>
            <w:vAlign w:val="center"/>
          </w:tcPr>
          <w:p w:rsidR="00277863" w:rsidRPr="00E53C61" w:rsidRDefault="00277863">
            <w:pPr>
              <w:widowControl/>
              <w:tabs>
                <w:tab w:val="left" w:pos="1200"/>
              </w:tabs>
              <w:spacing w:line="360" w:lineRule="exact"/>
              <w:rPr>
                <w:rFonts w:asciiTheme="majorEastAsia" w:eastAsiaTheme="majorEastAsia" w:hAnsiTheme="majorEastAsia" w:cs="宋体"/>
                <w:kern w:val="0"/>
                <w:szCs w:val="21"/>
              </w:rPr>
            </w:pPr>
          </w:p>
        </w:tc>
      </w:tr>
    </w:tbl>
    <w:p w:rsidR="00277863" w:rsidRPr="00E53C61" w:rsidRDefault="00277863"/>
    <w:p w:rsidR="00277863" w:rsidRPr="00E53C61" w:rsidRDefault="006B36E2">
      <w:pPr>
        <w:tabs>
          <w:tab w:val="left" w:pos="5940"/>
        </w:tabs>
        <w:snapToGrid w:val="0"/>
        <w:spacing w:line="360" w:lineRule="exact"/>
        <w:ind w:firstLineChars="200" w:firstLine="420"/>
        <w:jc w:val="left"/>
        <w:rPr>
          <w:rFonts w:ascii="宋体" w:hAnsi="宋体" w:cs="宋体"/>
          <w:bCs/>
          <w:szCs w:val="21"/>
        </w:rPr>
      </w:pPr>
      <w:r w:rsidRPr="00E53C61">
        <w:rPr>
          <w:rFonts w:ascii="宋体" w:hAnsi="宋体" w:cs="宋体" w:hint="eastAsia"/>
          <w:bCs/>
          <w:szCs w:val="21"/>
        </w:rPr>
        <w:lastRenderedPageBreak/>
        <w:t>注：</w:t>
      </w:r>
      <w:r w:rsidRPr="00E53C61">
        <w:rPr>
          <w:rFonts w:ascii="宋体" w:hAnsi="宋体" w:cs="宋体" w:hint="eastAsia"/>
          <w:bCs/>
          <w:szCs w:val="21"/>
        </w:rPr>
        <w:t xml:space="preserve"> </w:t>
      </w:r>
    </w:p>
    <w:p w:rsidR="00277863" w:rsidRPr="00E53C61" w:rsidRDefault="006B36E2">
      <w:pPr>
        <w:tabs>
          <w:tab w:val="left" w:pos="5940"/>
        </w:tabs>
        <w:snapToGrid w:val="0"/>
        <w:spacing w:line="360" w:lineRule="exact"/>
        <w:ind w:firstLineChars="200" w:firstLine="420"/>
        <w:jc w:val="left"/>
        <w:rPr>
          <w:rFonts w:ascii="宋体" w:hAnsi="宋体" w:cs="宋体"/>
          <w:bCs/>
          <w:szCs w:val="21"/>
        </w:rPr>
      </w:pPr>
      <w:r w:rsidRPr="00E53C61">
        <w:rPr>
          <w:rFonts w:ascii="宋体" w:hAnsi="宋体" w:cs="宋体" w:hint="eastAsia"/>
          <w:bCs/>
          <w:szCs w:val="21"/>
        </w:rPr>
        <w:t>1.</w:t>
      </w:r>
      <w:r w:rsidRPr="00E53C61">
        <w:rPr>
          <w:rFonts w:ascii="宋体" w:hAnsi="宋体" w:cs="宋体" w:hint="eastAsia"/>
          <w:bCs/>
          <w:szCs w:val="21"/>
        </w:rPr>
        <w:t>评分细则中要求提供的证明文件及资料等在磋商响应文件中提供复印件并加盖鲜章，否则不得分。</w:t>
      </w:r>
    </w:p>
    <w:p w:rsidR="00277863" w:rsidRPr="00E53C61" w:rsidRDefault="006B36E2">
      <w:pPr>
        <w:tabs>
          <w:tab w:val="left" w:pos="5940"/>
        </w:tabs>
        <w:snapToGrid w:val="0"/>
        <w:spacing w:line="360" w:lineRule="exact"/>
        <w:ind w:firstLineChars="200" w:firstLine="420"/>
        <w:jc w:val="left"/>
        <w:rPr>
          <w:rFonts w:ascii="宋体" w:hAnsi="宋体" w:cs="宋体"/>
          <w:bCs/>
          <w:szCs w:val="21"/>
        </w:rPr>
      </w:pPr>
      <w:r w:rsidRPr="00E53C61">
        <w:rPr>
          <w:rFonts w:ascii="宋体" w:hAnsi="宋体" w:cs="宋体" w:hint="eastAsia"/>
          <w:bCs/>
          <w:szCs w:val="21"/>
        </w:rPr>
        <w:t>2.</w:t>
      </w:r>
      <w:r w:rsidRPr="00E53C61">
        <w:rPr>
          <w:rFonts w:ascii="宋体" w:hAnsi="宋体" w:cs="宋体" w:hint="eastAsia"/>
          <w:bCs/>
          <w:szCs w:val="21"/>
        </w:rPr>
        <w:t>为便于评分，请供应商按评分表样式，逐条列出证明材料所在页码，格式自定。</w:t>
      </w:r>
    </w:p>
    <w:p w:rsidR="00277863" w:rsidRPr="00E53C61" w:rsidRDefault="00277863">
      <w:pPr>
        <w:jc w:val="center"/>
        <w:rPr>
          <w:rFonts w:ascii="宋体" w:hAnsi="宋体" w:cs="宋体"/>
          <w:b/>
          <w:sz w:val="30"/>
          <w:szCs w:val="30"/>
        </w:rPr>
        <w:sectPr w:rsidR="00277863" w:rsidRPr="00E53C61">
          <w:pgSz w:w="11907" w:h="16839"/>
          <w:pgMar w:top="1440" w:right="1800" w:bottom="1440" w:left="1800" w:header="851" w:footer="992" w:gutter="0"/>
          <w:cols w:space="720"/>
          <w:docGrid w:type="lines" w:linePitch="312"/>
        </w:sectPr>
      </w:pPr>
    </w:p>
    <w:p w:rsidR="00277863" w:rsidRPr="00E53C61" w:rsidRDefault="006B36E2">
      <w:pPr>
        <w:pStyle w:val="1"/>
        <w:rPr>
          <w:rFonts w:ascii="宋体" w:hAnsi="宋体" w:cs="宋体"/>
        </w:rPr>
      </w:pPr>
      <w:r w:rsidRPr="00E53C61">
        <w:rPr>
          <w:rFonts w:ascii="宋体" w:hAnsi="宋体" w:cs="宋体" w:hint="eastAsia"/>
        </w:rPr>
        <w:lastRenderedPageBreak/>
        <w:t>第五章</w:t>
      </w:r>
      <w:r w:rsidRPr="00E53C61">
        <w:rPr>
          <w:rFonts w:ascii="宋体" w:hAnsi="宋体" w:cs="宋体" w:hint="eastAsia"/>
        </w:rPr>
        <w:t xml:space="preserve">  </w:t>
      </w:r>
      <w:r w:rsidRPr="00E53C61">
        <w:rPr>
          <w:rFonts w:ascii="宋体" w:hAnsi="宋体" w:cs="宋体" w:hint="eastAsia"/>
        </w:rPr>
        <w:t>磋商响应文件的组成</w:t>
      </w:r>
      <w:bookmarkEnd w:id="5"/>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一、资格审查材料</w:t>
      </w:r>
    </w:p>
    <w:p w:rsidR="00277863" w:rsidRPr="00E53C61" w:rsidRDefault="006B36E2">
      <w:pPr>
        <w:adjustRightInd w:val="0"/>
        <w:snapToGrid w:val="0"/>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*1.</w:t>
      </w:r>
      <w:r w:rsidRPr="00E53C61">
        <w:rPr>
          <w:rFonts w:asciiTheme="minorEastAsia" w:eastAsiaTheme="minorEastAsia" w:hAnsiTheme="minorEastAsia" w:cs="宋体" w:hint="eastAsia"/>
          <w:szCs w:val="21"/>
        </w:rPr>
        <w:t>供应商资格声明函</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*2.</w:t>
      </w:r>
      <w:r w:rsidRPr="00E53C61">
        <w:rPr>
          <w:rFonts w:asciiTheme="minorEastAsia" w:eastAsiaTheme="minorEastAsia" w:hAnsiTheme="minorEastAsia" w:cs="宋体" w:hint="eastAsia"/>
          <w:szCs w:val="21"/>
        </w:rPr>
        <w:t>磋商响应函</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*3.</w:t>
      </w:r>
      <w:r w:rsidRPr="00E53C61">
        <w:rPr>
          <w:rFonts w:asciiTheme="minorEastAsia" w:eastAsiaTheme="minorEastAsia" w:hAnsiTheme="minorEastAsia" w:cs="宋体" w:hint="eastAsia"/>
          <w:szCs w:val="21"/>
        </w:rPr>
        <w:t>法人或者其他组织的营业执照等证明文件</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*4.</w:t>
      </w:r>
      <w:r w:rsidRPr="00E53C61">
        <w:rPr>
          <w:rFonts w:asciiTheme="minorEastAsia" w:eastAsiaTheme="minorEastAsia" w:hAnsiTheme="minorEastAsia" w:cs="宋体" w:hint="eastAsia"/>
          <w:szCs w:val="21"/>
        </w:rPr>
        <w:t>法定代表人资格证明书、法定代表人身份证复印件（双面）</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*5.</w:t>
      </w:r>
      <w:r w:rsidRPr="00E53C61">
        <w:rPr>
          <w:rFonts w:asciiTheme="minorEastAsia" w:eastAsiaTheme="minorEastAsia" w:hAnsiTheme="minorEastAsia" w:cs="宋体" w:hint="eastAsia"/>
          <w:szCs w:val="21"/>
        </w:rPr>
        <w:t>授权委托书、代理人身份证复印件（双面）、供应商近三个月内任意一个月（自磋商之日往前推）为其缴纳社保的记录（如有授权委托情况的，必须提供）</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szCs w:val="21"/>
        </w:rPr>
        <w:t>*</w:t>
      </w:r>
      <w:r w:rsidRPr="00E53C61">
        <w:rPr>
          <w:rFonts w:asciiTheme="minorEastAsia" w:eastAsiaTheme="minorEastAsia" w:hAnsiTheme="minorEastAsia" w:cs="宋体" w:hint="eastAsia"/>
          <w:szCs w:val="21"/>
        </w:rPr>
        <w:t>6</w:t>
      </w:r>
      <w:r w:rsidRPr="00E53C61">
        <w:rPr>
          <w:rFonts w:asciiTheme="minorEastAsia" w:eastAsiaTheme="minorEastAsia" w:hAnsiTheme="minorEastAsia" w:cs="宋体"/>
          <w:szCs w:val="21"/>
        </w:rPr>
        <w:t>.</w:t>
      </w:r>
      <w:r w:rsidRPr="00E53C61">
        <w:rPr>
          <w:rFonts w:asciiTheme="minorEastAsia" w:eastAsiaTheme="minorEastAsia" w:hAnsiTheme="minorEastAsia" w:cs="宋体"/>
          <w:szCs w:val="21"/>
        </w:rPr>
        <w:t>磋商保证金单据</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二、价格及有关商务部分材料</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*1.</w:t>
      </w:r>
      <w:r w:rsidRPr="00E53C61">
        <w:rPr>
          <w:rFonts w:asciiTheme="minorEastAsia" w:eastAsiaTheme="minorEastAsia" w:hAnsiTheme="minorEastAsia" w:cs="宋体" w:hint="eastAsia"/>
          <w:szCs w:val="21"/>
        </w:rPr>
        <w:t>报价一览表</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*2.</w:t>
      </w:r>
      <w:r w:rsidRPr="00E53C61">
        <w:rPr>
          <w:rFonts w:asciiTheme="minorEastAsia" w:eastAsiaTheme="minorEastAsia" w:hAnsiTheme="minorEastAsia" w:cs="宋体" w:hint="eastAsia"/>
          <w:szCs w:val="21"/>
        </w:rPr>
        <w:t>磋商分项报价表</w:t>
      </w:r>
    </w:p>
    <w:p w:rsidR="00277863" w:rsidRPr="00E53C61" w:rsidRDefault="006B36E2">
      <w:pPr>
        <w:pStyle w:val="1"/>
        <w:ind w:firstLineChars="200" w:firstLine="422"/>
        <w:jc w:val="left"/>
        <w:rPr>
          <w:rFonts w:asciiTheme="minorEastAsia" w:eastAsiaTheme="minorEastAsia" w:hAnsiTheme="minorEastAsia" w:cs="宋体"/>
          <w:sz w:val="21"/>
          <w:szCs w:val="21"/>
        </w:rPr>
      </w:pPr>
      <w:r w:rsidRPr="00E53C61">
        <w:rPr>
          <w:rFonts w:asciiTheme="minorEastAsia" w:eastAsiaTheme="minorEastAsia" w:hAnsiTheme="minorEastAsia" w:cs="宋体" w:hint="eastAsia"/>
          <w:sz w:val="21"/>
          <w:szCs w:val="21"/>
        </w:rPr>
        <w:t>三、技术部分材料</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1.</w:t>
      </w:r>
      <w:r w:rsidRPr="00E53C61">
        <w:rPr>
          <w:rFonts w:asciiTheme="minorEastAsia" w:eastAsiaTheme="minorEastAsia" w:hAnsiTheme="minorEastAsia" w:cs="宋体" w:hint="eastAsia"/>
          <w:szCs w:val="21"/>
        </w:rPr>
        <w:t>供应商简介</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2.</w:t>
      </w:r>
      <w:r w:rsidRPr="00E53C61">
        <w:rPr>
          <w:rFonts w:asciiTheme="minorEastAsia" w:eastAsiaTheme="minorEastAsia" w:hAnsiTheme="minorEastAsia" w:cs="宋体" w:hint="eastAsia"/>
          <w:szCs w:val="21"/>
        </w:rPr>
        <w:t>服务方案，包括人员配置、服务详细实施方案</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*3.</w:t>
      </w:r>
      <w:r w:rsidRPr="00E53C61">
        <w:rPr>
          <w:rFonts w:asciiTheme="minorEastAsia" w:eastAsiaTheme="minorEastAsia" w:hAnsiTheme="minorEastAsia" w:cs="宋体" w:hint="eastAsia"/>
          <w:szCs w:val="21"/>
        </w:rPr>
        <w:t>服务承诺</w:t>
      </w:r>
    </w:p>
    <w:p w:rsidR="00277863" w:rsidRPr="00E53C61" w:rsidRDefault="006B36E2">
      <w:pPr>
        <w:spacing w:line="360" w:lineRule="exact"/>
        <w:ind w:firstLineChars="200" w:firstLine="420"/>
        <w:rPr>
          <w:rFonts w:asciiTheme="minorEastAsia" w:eastAsiaTheme="minorEastAsia" w:hAnsiTheme="minorEastAsia" w:cs="宋体"/>
          <w:szCs w:val="21"/>
        </w:rPr>
      </w:pPr>
      <w:r w:rsidRPr="00E53C61">
        <w:rPr>
          <w:rFonts w:asciiTheme="minorEastAsia" w:eastAsiaTheme="minorEastAsia" w:hAnsiTheme="minorEastAsia" w:cs="宋体" w:hint="eastAsia"/>
          <w:szCs w:val="21"/>
        </w:rPr>
        <w:t>*4.</w:t>
      </w:r>
      <w:r w:rsidRPr="00E53C61">
        <w:rPr>
          <w:rFonts w:asciiTheme="minorEastAsia" w:eastAsiaTheme="minorEastAsia" w:hAnsiTheme="minorEastAsia" w:cs="宋体" w:hint="eastAsia"/>
          <w:szCs w:val="21"/>
        </w:rPr>
        <w:t>偏离表</w:t>
      </w:r>
    </w:p>
    <w:p w:rsidR="00277863" w:rsidRPr="00E53C61" w:rsidRDefault="006B36E2">
      <w:pPr>
        <w:spacing w:line="360" w:lineRule="exact"/>
        <w:ind w:firstLineChars="201" w:firstLine="422"/>
        <w:rPr>
          <w:rFonts w:ascii="宋体" w:hAnsi="宋体" w:cs="宋体"/>
          <w:szCs w:val="21"/>
        </w:rPr>
      </w:pPr>
      <w:r w:rsidRPr="00E53C61">
        <w:rPr>
          <w:rFonts w:ascii="宋体" w:hAnsi="宋体" w:cs="宋体" w:hint="eastAsia"/>
          <w:szCs w:val="21"/>
        </w:rPr>
        <w:t>5.</w:t>
      </w:r>
      <w:r w:rsidRPr="00E53C61">
        <w:rPr>
          <w:rFonts w:ascii="宋体" w:hAnsi="宋体" w:cs="宋体" w:hint="eastAsia"/>
          <w:szCs w:val="21"/>
        </w:rPr>
        <w:t>其他评审相关资料</w:t>
      </w:r>
    </w:p>
    <w:p w:rsidR="00277863" w:rsidRPr="00E53C61" w:rsidRDefault="006B36E2">
      <w:pPr>
        <w:spacing w:line="360" w:lineRule="exact"/>
        <w:ind w:firstLineChars="201" w:firstLine="424"/>
        <w:rPr>
          <w:rFonts w:ascii="宋体" w:hAnsi="宋体" w:cs="宋体"/>
          <w:b/>
          <w:bCs/>
          <w:szCs w:val="21"/>
        </w:rPr>
      </w:pPr>
      <w:r w:rsidRPr="00E53C61">
        <w:rPr>
          <w:rFonts w:ascii="宋体" w:hAnsi="宋体" w:cs="宋体" w:hint="eastAsia"/>
          <w:b/>
          <w:bCs/>
          <w:szCs w:val="21"/>
        </w:rPr>
        <w:t>四、说明</w:t>
      </w:r>
    </w:p>
    <w:p w:rsidR="00277863" w:rsidRPr="00E53C61" w:rsidRDefault="006B36E2">
      <w:pPr>
        <w:spacing w:line="360" w:lineRule="exact"/>
        <w:ind w:firstLineChars="201" w:firstLine="422"/>
        <w:rPr>
          <w:rFonts w:ascii="宋体" w:hAnsi="宋体" w:cs="宋体"/>
          <w:b/>
          <w:bCs/>
          <w:szCs w:val="21"/>
        </w:rPr>
      </w:pPr>
      <w:r w:rsidRPr="00E53C61">
        <w:rPr>
          <w:rFonts w:ascii="宋体" w:hAnsi="宋体" w:cs="宋体" w:hint="eastAsia"/>
          <w:szCs w:val="21"/>
        </w:rPr>
        <w:t>1.</w:t>
      </w:r>
      <w:r w:rsidRPr="00E53C61">
        <w:rPr>
          <w:rFonts w:ascii="宋体" w:hAnsi="宋体" w:cs="宋体" w:hint="eastAsia"/>
          <w:szCs w:val="21"/>
        </w:rPr>
        <w:t>上述带“</w:t>
      </w:r>
      <w:r w:rsidRPr="00E53C61">
        <w:rPr>
          <w:rFonts w:ascii="宋体" w:hAnsi="宋体" w:cs="宋体" w:hint="eastAsia"/>
          <w:szCs w:val="21"/>
        </w:rPr>
        <w:t>*</w:t>
      </w:r>
      <w:r w:rsidRPr="00E53C61">
        <w:rPr>
          <w:rFonts w:ascii="宋体" w:hAnsi="宋体" w:cs="宋体" w:hint="eastAsia"/>
          <w:szCs w:val="21"/>
        </w:rPr>
        <w:t>”条款供应商应在磋商响应文件中提供并加盖供应商公章，否则将作为无效响应处理。</w:t>
      </w:r>
      <w:r w:rsidRPr="00E53C61">
        <w:rPr>
          <w:rFonts w:ascii="宋体" w:hAnsi="宋体" w:cs="宋体" w:hint="eastAsia"/>
          <w:b/>
          <w:bCs/>
          <w:szCs w:val="21"/>
        </w:rPr>
        <w:t>未加盖公章的视为未提供该项材料。所有项目若有缺</w:t>
      </w:r>
      <w:r w:rsidRPr="00E53C61">
        <w:rPr>
          <w:rFonts w:ascii="宋体" w:hAnsi="宋体" w:cs="宋体" w:hint="eastAsia"/>
          <w:b/>
          <w:bCs/>
          <w:szCs w:val="21"/>
        </w:rPr>
        <w:t>失或无效将可能导致磋商无效且不允许在磋商响应文件提交截止后补正。</w:t>
      </w:r>
    </w:p>
    <w:p w:rsidR="00277863" w:rsidRPr="00E53C61" w:rsidRDefault="006B36E2">
      <w:pPr>
        <w:spacing w:line="360" w:lineRule="exact"/>
        <w:ind w:firstLineChars="201" w:firstLine="422"/>
        <w:rPr>
          <w:rFonts w:ascii="宋体" w:hAnsi="宋体" w:cs="宋体"/>
          <w:szCs w:val="21"/>
        </w:rPr>
      </w:pPr>
      <w:r w:rsidRPr="00E53C61">
        <w:rPr>
          <w:rFonts w:ascii="宋体" w:hAnsi="宋体" w:cs="宋体" w:hint="eastAsia"/>
          <w:szCs w:val="21"/>
        </w:rPr>
        <w:t>2.</w:t>
      </w:r>
      <w:r w:rsidRPr="00E53C61">
        <w:rPr>
          <w:rFonts w:ascii="宋体" w:hAnsi="宋体" w:cs="宋体" w:hint="eastAsia"/>
          <w:szCs w:val="21"/>
        </w:rPr>
        <w:t>对本章所有的格式，供应商可根据自身情况进行补充和修改，但补充和修改不得造成与本格式内容有实质性的违背。供应商可提供其它相关的证明材料（不限于此）。</w:t>
      </w:r>
    </w:p>
    <w:p w:rsidR="00277863" w:rsidRPr="00E53C61" w:rsidRDefault="006B36E2">
      <w:pPr>
        <w:spacing w:line="360" w:lineRule="exact"/>
        <w:ind w:firstLineChars="201" w:firstLine="422"/>
        <w:rPr>
          <w:rFonts w:ascii="宋体" w:hAnsi="宋体" w:cs="宋体"/>
          <w:b/>
          <w:szCs w:val="21"/>
        </w:rPr>
      </w:pPr>
      <w:r w:rsidRPr="00E53C61">
        <w:rPr>
          <w:rFonts w:ascii="宋体" w:hAnsi="宋体" w:cs="宋体" w:hint="eastAsia"/>
          <w:szCs w:val="21"/>
        </w:rPr>
        <w:t>3.</w:t>
      </w:r>
      <w:r w:rsidRPr="00E53C61">
        <w:rPr>
          <w:rFonts w:ascii="宋体" w:hAnsi="宋体" w:cs="宋体" w:hint="eastAsia"/>
          <w:szCs w:val="21"/>
        </w:rPr>
        <w:t>供应商需按磋商响应文件的组成要求进行编制。</w:t>
      </w:r>
    </w:p>
    <w:p w:rsidR="00277863" w:rsidRPr="00E53C61" w:rsidRDefault="00277863">
      <w:pPr>
        <w:jc w:val="center"/>
        <w:rPr>
          <w:rFonts w:ascii="宋体" w:hAnsi="宋体" w:cs="宋体"/>
          <w:b/>
          <w:sz w:val="30"/>
          <w:szCs w:val="30"/>
        </w:rPr>
      </w:pPr>
    </w:p>
    <w:p w:rsidR="00277863" w:rsidRPr="00E53C61" w:rsidRDefault="00277863">
      <w:pPr>
        <w:jc w:val="center"/>
        <w:rPr>
          <w:rFonts w:ascii="宋体" w:hAnsi="宋体" w:cs="宋体"/>
          <w:b/>
          <w:sz w:val="30"/>
          <w:szCs w:val="30"/>
        </w:rPr>
      </w:pPr>
    </w:p>
    <w:p w:rsidR="00277863" w:rsidRPr="00E53C61" w:rsidRDefault="00277863">
      <w:pPr>
        <w:jc w:val="center"/>
        <w:rPr>
          <w:rFonts w:ascii="宋体" w:hAnsi="宋体" w:cs="宋体"/>
          <w:b/>
          <w:sz w:val="30"/>
          <w:szCs w:val="30"/>
        </w:rPr>
      </w:pPr>
    </w:p>
    <w:p w:rsidR="00277863" w:rsidRPr="00E53C61" w:rsidRDefault="00277863">
      <w:pPr>
        <w:jc w:val="center"/>
        <w:rPr>
          <w:rFonts w:ascii="宋体" w:hAnsi="宋体" w:cs="宋体"/>
          <w:b/>
          <w:sz w:val="30"/>
          <w:szCs w:val="30"/>
        </w:rPr>
      </w:pPr>
    </w:p>
    <w:p w:rsidR="00277863" w:rsidRPr="00E53C61" w:rsidRDefault="006B36E2">
      <w:pPr>
        <w:pStyle w:val="1"/>
        <w:rPr>
          <w:rFonts w:ascii="宋体" w:hAnsi="宋体" w:cs="宋体"/>
        </w:rPr>
      </w:pPr>
      <w:r w:rsidRPr="00E53C61">
        <w:rPr>
          <w:rFonts w:ascii="宋体" w:hAnsi="宋体" w:cs="宋体" w:hint="eastAsia"/>
        </w:rPr>
        <w:br w:type="page"/>
      </w:r>
    </w:p>
    <w:p w:rsidR="00277863" w:rsidRPr="00E53C61" w:rsidRDefault="006B36E2">
      <w:pPr>
        <w:pStyle w:val="1"/>
        <w:rPr>
          <w:rFonts w:ascii="宋体" w:hAnsi="宋体" w:cs="宋体"/>
        </w:rPr>
      </w:pPr>
      <w:bookmarkStart w:id="6" w:name="_Toc17537932"/>
      <w:r w:rsidRPr="00E53C61">
        <w:rPr>
          <w:rFonts w:ascii="宋体" w:hAnsi="宋体" w:cs="宋体" w:hint="eastAsia"/>
        </w:rPr>
        <w:lastRenderedPageBreak/>
        <w:t>第六章</w:t>
      </w:r>
      <w:r w:rsidRPr="00E53C61">
        <w:rPr>
          <w:rFonts w:ascii="宋体" w:hAnsi="宋体" w:cs="宋体" w:hint="eastAsia"/>
        </w:rPr>
        <w:t xml:space="preserve">  </w:t>
      </w:r>
      <w:r w:rsidRPr="00E53C61">
        <w:rPr>
          <w:rFonts w:ascii="宋体" w:hAnsi="宋体" w:cs="宋体" w:hint="eastAsia"/>
        </w:rPr>
        <w:t>附</w:t>
      </w:r>
      <w:r w:rsidRPr="00E53C61">
        <w:rPr>
          <w:rFonts w:ascii="宋体" w:hAnsi="宋体" w:cs="宋体" w:hint="eastAsia"/>
        </w:rPr>
        <w:t xml:space="preserve">    </w:t>
      </w:r>
      <w:r w:rsidRPr="00E53C61">
        <w:rPr>
          <w:rFonts w:ascii="宋体" w:hAnsi="宋体" w:cs="宋体" w:hint="eastAsia"/>
        </w:rPr>
        <w:t>件</w:t>
      </w:r>
      <w:bookmarkEnd w:id="6"/>
    </w:p>
    <w:p w:rsidR="00277863" w:rsidRPr="00E53C61" w:rsidRDefault="006B36E2">
      <w:pPr>
        <w:pStyle w:val="1"/>
        <w:jc w:val="left"/>
        <w:rPr>
          <w:rFonts w:asciiTheme="minorEastAsia" w:eastAsiaTheme="minorEastAsia" w:hAnsiTheme="minorEastAsia"/>
          <w:b w:val="0"/>
          <w:sz w:val="28"/>
          <w:szCs w:val="28"/>
        </w:rPr>
      </w:pPr>
      <w:r w:rsidRPr="00E53C61">
        <w:rPr>
          <w:rFonts w:asciiTheme="minorEastAsia" w:eastAsiaTheme="minorEastAsia" w:hAnsiTheme="minorEastAsia" w:cs="宋体"/>
          <w:sz w:val="28"/>
          <w:szCs w:val="28"/>
        </w:rPr>
        <w:t>1</w:t>
      </w:r>
      <w:r w:rsidRPr="00E53C61">
        <w:rPr>
          <w:rFonts w:asciiTheme="minorEastAsia" w:eastAsiaTheme="minorEastAsia" w:hAnsiTheme="minorEastAsia" w:cs="宋体" w:hint="eastAsia"/>
          <w:sz w:val="28"/>
          <w:szCs w:val="28"/>
        </w:rPr>
        <w:t>.</w:t>
      </w:r>
      <w:r w:rsidRPr="00E53C61">
        <w:rPr>
          <w:rFonts w:asciiTheme="minorEastAsia" w:eastAsiaTheme="minorEastAsia" w:hAnsiTheme="minorEastAsia" w:hint="eastAsia"/>
          <w:sz w:val="28"/>
          <w:szCs w:val="28"/>
        </w:rPr>
        <w:t>供应商资格声明函</w:t>
      </w:r>
    </w:p>
    <w:p w:rsidR="00277863" w:rsidRPr="00E53C61" w:rsidRDefault="006B36E2">
      <w:pPr>
        <w:pStyle w:val="a3"/>
        <w:spacing w:line="460" w:lineRule="exact"/>
        <w:ind w:firstLine="0"/>
        <w:jc w:val="center"/>
        <w:rPr>
          <w:szCs w:val="24"/>
        </w:rPr>
      </w:pPr>
      <w:r w:rsidRPr="00E53C61">
        <w:rPr>
          <w:rFonts w:hint="eastAsia"/>
          <w:b/>
          <w:sz w:val="28"/>
          <w:szCs w:val="28"/>
        </w:rPr>
        <w:t>供应商资格声明函</w:t>
      </w:r>
    </w:p>
    <w:p w:rsidR="00277863" w:rsidRPr="00E53C61" w:rsidRDefault="00277863">
      <w:pPr>
        <w:pStyle w:val="a3"/>
        <w:spacing w:line="360" w:lineRule="exact"/>
        <w:ind w:firstLine="0"/>
        <w:rPr>
          <w:sz w:val="21"/>
          <w:szCs w:val="21"/>
        </w:rPr>
      </w:pPr>
    </w:p>
    <w:p w:rsidR="00277863" w:rsidRPr="00E53C61" w:rsidRDefault="006B36E2">
      <w:pPr>
        <w:pStyle w:val="a3"/>
        <w:spacing w:line="360" w:lineRule="exact"/>
        <w:ind w:firstLine="0"/>
        <w:rPr>
          <w:sz w:val="21"/>
          <w:szCs w:val="21"/>
        </w:rPr>
      </w:pPr>
      <w:r w:rsidRPr="00E53C61">
        <w:rPr>
          <w:rFonts w:hint="eastAsia"/>
          <w:sz w:val="21"/>
          <w:szCs w:val="21"/>
        </w:rPr>
        <w:t>采购人名称、常州市城投建设工程招标有限公司：</w:t>
      </w:r>
    </w:p>
    <w:p w:rsidR="00277863" w:rsidRPr="00E53C61" w:rsidRDefault="006B36E2">
      <w:pPr>
        <w:pStyle w:val="a3"/>
        <w:spacing w:line="360" w:lineRule="exact"/>
        <w:ind w:firstLine="480"/>
        <w:rPr>
          <w:sz w:val="21"/>
          <w:szCs w:val="21"/>
        </w:rPr>
      </w:pPr>
      <w:r w:rsidRPr="00E53C61">
        <w:rPr>
          <w:rFonts w:hint="eastAsia"/>
          <w:sz w:val="21"/>
          <w:szCs w:val="21"/>
        </w:rPr>
        <w:t>按照竞争性磋商文件要求的“申请人的资格要求”，我单位郑重声明如下：</w:t>
      </w:r>
    </w:p>
    <w:p w:rsidR="00277863" w:rsidRPr="00E53C61" w:rsidRDefault="006B36E2">
      <w:pPr>
        <w:pStyle w:val="a3"/>
        <w:spacing w:line="360" w:lineRule="exact"/>
        <w:ind w:firstLine="480"/>
        <w:rPr>
          <w:sz w:val="21"/>
          <w:szCs w:val="21"/>
        </w:rPr>
      </w:pPr>
      <w:r w:rsidRPr="00E53C61">
        <w:rPr>
          <w:rFonts w:hint="eastAsia"/>
          <w:sz w:val="21"/>
          <w:szCs w:val="21"/>
        </w:rPr>
        <w:t>一、我单位是按照中华人民共和国法律规定登记注册的，注册地点为</w:t>
      </w:r>
      <w:r w:rsidRPr="00E53C61">
        <w:rPr>
          <w:sz w:val="21"/>
          <w:szCs w:val="21"/>
          <w:u w:val="single"/>
        </w:rPr>
        <w:t xml:space="preserve">         </w:t>
      </w:r>
      <w:r w:rsidRPr="00E53C61">
        <w:rPr>
          <w:rFonts w:hint="eastAsia"/>
          <w:sz w:val="21"/>
          <w:szCs w:val="21"/>
        </w:rPr>
        <w:t>，全称为</w:t>
      </w:r>
      <w:r w:rsidRPr="00E53C61">
        <w:rPr>
          <w:sz w:val="21"/>
          <w:szCs w:val="21"/>
          <w:u w:val="single"/>
        </w:rPr>
        <w:t xml:space="preserve">        </w:t>
      </w:r>
      <w:r w:rsidRPr="00E53C61">
        <w:rPr>
          <w:rFonts w:hint="eastAsia"/>
          <w:sz w:val="21"/>
          <w:szCs w:val="21"/>
        </w:rPr>
        <w:t>，统一社会信用代码为</w:t>
      </w:r>
      <w:r w:rsidRPr="00E53C61">
        <w:rPr>
          <w:sz w:val="21"/>
          <w:szCs w:val="21"/>
          <w:u w:val="single"/>
        </w:rPr>
        <w:t xml:space="preserve">           </w:t>
      </w:r>
      <w:r w:rsidRPr="00E53C61">
        <w:rPr>
          <w:sz w:val="21"/>
          <w:szCs w:val="21"/>
        </w:rPr>
        <w:t xml:space="preserve"> </w:t>
      </w:r>
      <w:r w:rsidRPr="00E53C61">
        <w:rPr>
          <w:rFonts w:hint="eastAsia"/>
          <w:sz w:val="21"/>
          <w:szCs w:val="21"/>
        </w:rPr>
        <w:t>，法定代表人（单位负责人）为</w:t>
      </w:r>
      <w:r w:rsidRPr="00E53C61">
        <w:rPr>
          <w:sz w:val="21"/>
          <w:szCs w:val="21"/>
          <w:u w:val="single"/>
        </w:rPr>
        <w:t xml:space="preserve">         </w:t>
      </w:r>
      <w:r w:rsidRPr="00E53C61">
        <w:rPr>
          <w:rFonts w:hint="eastAsia"/>
          <w:sz w:val="21"/>
          <w:szCs w:val="21"/>
        </w:rPr>
        <w:t>，具有独立承担民事责任的能力</w:t>
      </w:r>
      <w:r w:rsidRPr="00E53C61">
        <w:rPr>
          <w:rFonts w:hint="eastAsia"/>
          <w:b/>
          <w:sz w:val="21"/>
          <w:szCs w:val="21"/>
        </w:rPr>
        <w:t>（如属于分公司经总公司授权参与项目，由总公司承担民事责任的，需提供总公司项目授权书）</w:t>
      </w:r>
      <w:r w:rsidRPr="00E53C61">
        <w:rPr>
          <w:rFonts w:hint="eastAsia"/>
          <w:sz w:val="21"/>
          <w:szCs w:val="21"/>
        </w:rPr>
        <w:t>。</w:t>
      </w:r>
    </w:p>
    <w:p w:rsidR="00277863" w:rsidRPr="00E53C61" w:rsidRDefault="006B36E2">
      <w:pPr>
        <w:pStyle w:val="a3"/>
        <w:spacing w:line="360" w:lineRule="exact"/>
        <w:ind w:firstLine="480"/>
        <w:rPr>
          <w:sz w:val="21"/>
          <w:szCs w:val="21"/>
        </w:rPr>
      </w:pPr>
      <w:r w:rsidRPr="00E53C61">
        <w:rPr>
          <w:rFonts w:hint="eastAsia"/>
          <w:sz w:val="21"/>
          <w:szCs w:val="21"/>
        </w:rPr>
        <w:t>二、我单位未被“国家企业信用信息系统”列入经营异常名录或者严重违法企业名单。</w:t>
      </w:r>
    </w:p>
    <w:p w:rsidR="00277863" w:rsidRPr="00E53C61" w:rsidRDefault="006B36E2">
      <w:pPr>
        <w:pStyle w:val="a3"/>
        <w:spacing w:line="360" w:lineRule="exact"/>
        <w:ind w:firstLine="480"/>
        <w:rPr>
          <w:sz w:val="21"/>
          <w:szCs w:val="21"/>
        </w:rPr>
      </w:pPr>
      <w:r w:rsidRPr="00E53C61">
        <w:rPr>
          <w:rFonts w:hint="eastAsia"/>
          <w:sz w:val="21"/>
          <w:szCs w:val="21"/>
        </w:rPr>
        <w:t>三、我单位具有良好的商业信誉（指供应商经营状况良好，无本资格声明第十条情形）和健全的财务会计制度。</w:t>
      </w:r>
    </w:p>
    <w:p w:rsidR="00277863" w:rsidRPr="00E53C61" w:rsidRDefault="006B36E2">
      <w:pPr>
        <w:pStyle w:val="a3"/>
        <w:spacing w:line="360" w:lineRule="exact"/>
        <w:ind w:firstLine="480"/>
        <w:rPr>
          <w:sz w:val="21"/>
          <w:szCs w:val="21"/>
        </w:rPr>
      </w:pPr>
      <w:r w:rsidRPr="00E53C61">
        <w:rPr>
          <w:rFonts w:hint="eastAsia"/>
          <w:sz w:val="21"/>
          <w:szCs w:val="21"/>
        </w:rPr>
        <w:t>四、我单位依法进行纳税和社</w:t>
      </w:r>
      <w:r w:rsidRPr="00E53C61">
        <w:rPr>
          <w:rFonts w:hint="eastAsia"/>
          <w:sz w:val="21"/>
          <w:szCs w:val="21"/>
        </w:rPr>
        <w:t>会保险申报并实际履行了义务。</w:t>
      </w:r>
    </w:p>
    <w:p w:rsidR="00277863" w:rsidRPr="00E53C61" w:rsidRDefault="006B36E2">
      <w:pPr>
        <w:pStyle w:val="a3"/>
        <w:spacing w:line="360" w:lineRule="exact"/>
        <w:ind w:firstLine="480"/>
        <w:rPr>
          <w:sz w:val="21"/>
          <w:szCs w:val="21"/>
        </w:rPr>
      </w:pPr>
      <w:r w:rsidRPr="00E53C61">
        <w:rPr>
          <w:rFonts w:hint="eastAsia"/>
          <w:sz w:val="21"/>
          <w:szCs w:val="21"/>
        </w:rPr>
        <w:t>五、我单位具有履行本项目采购合同所必需的设备和专业技术能力，并具有履行合同的良好记录。为履行本项采购合同我单位具备如下主要设备和主要专业技术能力</w:t>
      </w:r>
      <w:r w:rsidRPr="00E53C61">
        <w:rPr>
          <w:sz w:val="21"/>
          <w:szCs w:val="21"/>
        </w:rPr>
        <w:t>:</w:t>
      </w:r>
    </w:p>
    <w:p w:rsidR="00277863" w:rsidRPr="00E53C61" w:rsidRDefault="006B36E2">
      <w:pPr>
        <w:pStyle w:val="a3"/>
        <w:spacing w:line="360" w:lineRule="exact"/>
        <w:ind w:firstLine="480"/>
        <w:rPr>
          <w:sz w:val="21"/>
          <w:szCs w:val="21"/>
        </w:rPr>
      </w:pPr>
      <w:r w:rsidRPr="00E53C61">
        <w:rPr>
          <w:rFonts w:hint="eastAsia"/>
          <w:sz w:val="21"/>
          <w:szCs w:val="21"/>
        </w:rPr>
        <w:t>主要设备有：</w:t>
      </w:r>
      <w:r w:rsidRPr="00E53C61">
        <w:rPr>
          <w:sz w:val="21"/>
          <w:szCs w:val="21"/>
          <w:u w:val="single"/>
        </w:rPr>
        <w:t xml:space="preserve">            </w:t>
      </w:r>
    </w:p>
    <w:p w:rsidR="00277863" w:rsidRPr="00E53C61" w:rsidRDefault="006B36E2">
      <w:pPr>
        <w:pStyle w:val="a3"/>
        <w:spacing w:line="360" w:lineRule="exact"/>
        <w:ind w:firstLine="480"/>
        <w:rPr>
          <w:sz w:val="21"/>
          <w:szCs w:val="21"/>
        </w:rPr>
      </w:pPr>
      <w:r w:rsidRPr="00E53C61">
        <w:rPr>
          <w:rFonts w:hint="eastAsia"/>
          <w:sz w:val="21"/>
          <w:szCs w:val="21"/>
        </w:rPr>
        <w:t>主要专业技术能力有</w:t>
      </w:r>
      <w:r w:rsidRPr="00E53C61">
        <w:rPr>
          <w:sz w:val="21"/>
          <w:szCs w:val="21"/>
          <w:u w:val="single"/>
        </w:rPr>
        <w:t xml:space="preserve">                 </w:t>
      </w:r>
    </w:p>
    <w:p w:rsidR="00277863" w:rsidRPr="00E53C61" w:rsidRDefault="006B36E2">
      <w:pPr>
        <w:pStyle w:val="a3"/>
        <w:spacing w:line="360" w:lineRule="exact"/>
        <w:ind w:firstLine="480"/>
        <w:rPr>
          <w:sz w:val="21"/>
          <w:szCs w:val="21"/>
        </w:rPr>
      </w:pPr>
      <w:r w:rsidRPr="00E53C61">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w:t>
      </w:r>
      <w:r w:rsidRPr="00E53C61">
        <w:rPr>
          <w:rFonts w:hint="eastAsia"/>
          <w:sz w:val="21"/>
          <w:szCs w:val="21"/>
        </w:rPr>
        <w:t>关行政主管部门对“较大数额罚款”标准另有规定的，从其规定。（供应商如在参加采购活动前</w:t>
      </w:r>
      <w:r w:rsidRPr="00E53C61">
        <w:rPr>
          <w:sz w:val="21"/>
          <w:szCs w:val="21"/>
        </w:rPr>
        <w:t>3</w:t>
      </w:r>
      <w:r w:rsidRPr="00E53C61">
        <w:rPr>
          <w:rFonts w:hint="eastAsia"/>
          <w:sz w:val="21"/>
          <w:szCs w:val="21"/>
        </w:rPr>
        <w:t>年内因违法经营被禁止在一定期限内参加采购活动，期限届满的，可以参加采购活动。）</w:t>
      </w:r>
    </w:p>
    <w:p w:rsidR="00277863" w:rsidRPr="00E53C61" w:rsidRDefault="006B36E2">
      <w:pPr>
        <w:pStyle w:val="a3"/>
        <w:spacing w:line="360" w:lineRule="exact"/>
        <w:ind w:firstLine="480"/>
        <w:rPr>
          <w:sz w:val="21"/>
          <w:szCs w:val="21"/>
        </w:rPr>
      </w:pPr>
      <w:r w:rsidRPr="00E53C61">
        <w:rPr>
          <w:rFonts w:hint="eastAsia"/>
          <w:sz w:val="21"/>
          <w:szCs w:val="21"/>
        </w:rPr>
        <w:t>七、我单位具备法律、行政法规规定的其他条件。</w:t>
      </w:r>
    </w:p>
    <w:p w:rsidR="00277863" w:rsidRPr="00E53C61" w:rsidRDefault="006B36E2">
      <w:pPr>
        <w:pStyle w:val="a3"/>
        <w:spacing w:line="360" w:lineRule="exact"/>
        <w:ind w:firstLine="480"/>
        <w:rPr>
          <w:sz w:val="21"/>
          <w:szCs w:val="21"/>
        </w:rPr>
      </w:pPr>
      <w:r w:rsidRPr="00E53C61">
        <w:rPr>
          <w:rFonts w:hint="eastAsia"/>
          <w:sz w:val="21"/>
          <w:szCs w:val="21"/>
        </w:rPr>
        <w:t>八、与我单位存在“单位负责人为同一人或者存在直接控股、管理关系”的其他单位信息如下（如无此情形的，填写“无”）：</w:t>
      </w:r>
    </w:p>
    <w:p w:rsidR="00277863" w:rsidRPr="00E53C61" w:rsidRDefault="006B36E2">
      <w:pPr>
        <w:pStyle w:val="a3"/>
        <w:spacing w:line="360" w:lineRule="exact"/>
        <w:ind w:firstLine="480"/>
        <w:rPr>
          <w:sz w:val="21"/>
          <w:szCs w:val="21"/>
        </w:rPr>
      </w:pPr>
      <w:r w:rsidRPr="00E53C61">
        <w:rPr>
          <w:sz w:val="21"/>
          <w:szCs w:val="21"/>
        </w:rPr>
        <w:t>1</w:t>
      </w:r>
      <w:r w:rsidRPr="00E53C61">
        <w:rPr>
          <w:rFonts w:hint="eastAsia"/>
          <w:sz w:val="21"/>
          <w:szCs w:val="21"/>
        </w:rPr>
        <w:t>.</w:t>
      </w:r>
      <w:r w:rsidRPr="00E53C61">
        <w:rPr>
          <w:rFonts w:hint="eastAsia"/>
          <w:sz w:val="21"/>
          <w:szCs w:val="21"/>
        </w:rPr>
        <w:t>与我单位的法定代表人（单位负责人）为同一人的其他单位如下：</w:t>
      </w:r>
      <w:r w:rsidRPr="00E53C61">
        <w:rPr>
          <w:sz w:val="21"/>
          <w:szCs w:val="21"/>
          <w:u w:val="single"/>
        </w:rPr>
        <w:t xml:space="preserve">     </w:t>
      </w:r>
      <w:r w:rsidRPr="00E53C61">
        <w:rPr>
          <w:sz w:val="21"/>
          <w:szCs w:val="21"/>
        </w:rPr>
        <w:t xml:space="preserve">          </w:t>
      </w:r>
    </w:p>
    <w:p w:rsidR="00277863" w:rsidRPr="00E53C61" w:rsidRDefault="006B36E2">
      <w:pPr>
        <w:pStyle w:val="a3"/>
        <w:spacing w:line="360" w:lineRule="exact"/>
        <w:ind w:firstLine="480"/>
        <w:rPr>
          <w:sz w:val="21"/>
          <w:szCs w:val="21"/>
        </w:rPr>
      </w:pPr>
      <w:r w:rsidRPr="00E53C61">
        <w:rPr>
          <w:sz w:val="21"/>
          <w:szCs w:val="21"/>
        </w:rPr>
        <w:t>2</w:t>
      </w:r>
      <w:r w:rsidRPr="00E53C61">
        <w:rPr>
          <w:rFonts w:hint="eastAsia"/>
          <w:sz w:val="21"/>
          <w:szCs w:val="21"/>
        </w:rPr>
        <w:t>.</w:t>
      </w:r>
      <w:r w:rsidRPr="00E53C61">
        <w:rPr>
          <w:rFonts w:hint="eastAsia"/>
          <w:sz w:val="21"/>
          <w:szCs w:val="21"/>
        </w:rPr>
        <w:t>我单位直接控股的其他单位如下：</w:t>
      </w:r>
      <w:r w:rsidRPr="00E53C61">
        <w:rPr>
          <w:sz w:val="21"/>
          <w:szCs w:val="21"/>
          <w:u w:val="single"/>
        </w:rPr>
        <w:t xml:space="preserve">                    </w:t>
      </w:r>
      <w:r w:rsidRPr="00E53C61">
        <w:rPr>
          <w:sz w:val="21"/>
          <w:szCs w:val="21"/>
        </w:rPr>
        <w:t xml:space="preserve"> </w:t>
      </w:r>
    </w:p>
    <w:p w:rsidR="00277863" w:rsidRPr="00E53C61" w:rsidRDefault="006B36E2">
      <w:pPr>
        <w:pStyle w:val="a3"/>
        <w:spacing w:line="360" w:lineRule="exact"/>
        <w:ind w:firstLine="480"/>
        <w:rPr>
          <w:sz w:val="21"/>
          <w:szCs w:val="21"/>
        </w:rPr>
      </w:pPr>
      <w:r w:rsidRPr="00E53C61">
        <w:rPr>
          <w:sz w:val="21"/>
          <w:szCs w:val="21"/>
        </w:rPr>
        <w:t>3</w:t>
      </w:r>
      <w:r w:rsidRPr="00E53C61">
        <w:rPr>
          <w:rFonts w:hint="eastAsia"/>
          <w:sz w:val="21"/>
          <w:szCs w:val="21"/>
        </w:rPr>
        <w:t>.</w:t>
      </w:r>
      <w:r w:rsidRPr="00E53C61">
        <w:rPr>
          <w:rFonts w:hint="eastAsia"/>
          <w:sz w:val="21"/>
          <w:szCs w:val="21"/>
        </w:rPr>
        <w:t>与我单位存在管理关系的其他单位如下：</w:t>
      </w:r>
      <w:r w:rsidRPr="00E53C61">
        <w:rPr>
          <w:sz w:val="21"/>
          <w:szCs w:val="21"/>
          <w:u w:val="single"/>
        </w:rPr>
        <w:t xml:space="preserve">              </w:t>
      </w:r>
      <w:r w:rsidRPr="00E53C61">
        <w:rPr>
          <w:sz w:val="21"/>
          <w:szCs w:val="21"/>
        </w:rPr>
        <w:t xml:space="preserve"> </w:t>
      </w:r>
    </w:p>
    <w:p w:rsidR="00277863" w:rsidRPr="00E53C61" w:rsidRDefault="006B36E2">
      <w:pPr>
        <w:pStyle w:val="a3"/>
        <w:spacing w:line="360" w:lineRule="exact"/>
        <w:ind w:firstLine="480"/>
        <w:rPr>
          <w:sz w:val="21"/>
          <w:szCs w:val="21"/>
        </w:rPr>
      </w:pPr>
      <w:r w:rsidRPr="00E53C61">
        <w:rPr>
          <w:rFonts w:hint="eastAsia"/>
          <w:sz w:val="21"/>
          <w:szCs w:val="21"/>
        </w:rPr>
        <w:t>九、我单位不属于为本项目提供整体设计、规范编制或者项目管理、监理、检测等服务的供应商。</w:t>
      </w:r>
    </w:p>
    <w:p w:rsidR="00277863" w:rsidRPr="00E53C61" w:rsidRDefault="006B36E2">
      <w:pPr>
        <w:pStyle w:val="a3"/>
        <w:spacing w:line="360" w:lineRule="exact"/>
        <w:ind w:firstLine="480"/>
        <w:rPr>
          <w:sz w:val="21"/>
          <w:szCs w:val="21"/>
        </w:rPr>
      </w:pPr>
      <w:r w:rsidRPr="00E53C61">
        <w:rPr>
          <w:rFonts w:hint="eastAsia"/>
          <w:sz w:val="21"/>
          <w:szCs w:val="21"/>
        </w:rPr>
        <w:t>十、我单位无以下不良信用记录情形：</w:t>
      </w:r>
    </w:p>
    <w:p w:rsidR="00277863" w:rsidRPr="00E53C61" w:rsidRDefault="006B36E2">
      <w:pPr>
        <w:pStyle w:val="a3"/>
        <w:spacing w:line="360" w:lineRule="exact"/>
        <w:ind w:firstLine="480"/>
        <w:rPr>
          <w:sz w:val="21"/>
          <w:szCs w:val="21"/>
        </w:rPr>
      </w:pPr>
      <w:r w:rsidRPr="00E53C61">
        <w:rPr>
          <w:rFonts w:hint="eastAsia"/>
          <w:sz w:val="21"/>
          <w:szCs w:val="21"/>
        </w:rPr>
        <w:t>在“信用中国”网站被列入失信被执行人和重大税收违法案件当事人名单。</w:t>
      </w:r>
    </w:p>
    <w:p w:rsidR="00277863" w:rsidRPr="00E53C61" w:rsidRDefault="00277863">
      <w:pPr>
        <w:pStyle w:val="a3"/>
        <w:spacing w:line="360" w:lineRule="exact"/>
        <w:ind w:firstLine="480"/>
        <w:rPr>
          <w:sz w:val="21"/>
          <w:szCs w:val="21"/>
        </w:rPr>
      </w:pPr>
    </w:p>
    <w:p w:rsidR="00277863" w:rsidRPr="00E53C61" w:rsidRDefault="006B36E2">
      <w:pPr>
        <w:pStyle w:val="a3"/>
        <w:spacing w:line="360" w:lineRule="exact"/>
        <w:ind w:firstLine="480"/>
        <w:rPr>
          <w:sz w:val="21"/>
          <w:szCs w:val="21"/>
        </w:rPr>
      </w:pPr>
      <w:r w:rsidRPr="00E53C61">
        <w:rPr>
          <w:rFonts w:hint="eastAsia"/>
          <w:sz w:val="21"/>
          <w:szCs w:val="21"/>
        </w:rPr>
        <w:t>我单位保证上述声明的事项都是真实的，如有虚假，我单位愿意承担相应的法律责任，并承担因此所造成的一切损失。</w:t>
      </w:r>
    </w:p>
    <w:p w:rsidR="00277863" w:rsidRPr="00E53C61" w:rsidRDefault="00277863">
      <w:pPr>
        <w:pStyle w:val="13"/>
        <w:spacing w:line="360" w:lineRule="exact"/>
        <w:ind w:firstLineChars="200" w:firstLine="420"/>
        <w:rPr>
          <w:rFonts w:cs="宋体"/>
          <w:sz w:val="21"/>
          <w:szCs w:val="21"/>
        </w:rPr>
      </w:pPr>
    </w:p>
    <w:p w:rsidR="00277863" w:rsidRPr="00E53C61" w:rsidRDefault="006B36E2">
      <w:pPr>
        <w:pStyle w:val="13"/>
        <w:spacing w:line="360" w:lineRule="exact"/>
        <w:ind w:firstLineChars="200" w:firstLine="420"/>
        <w:rPr>
          <w:rFonts w:cs="宋体"/>
          <w:sz w:val="21"/>
          <w:szCs w:val="21"/>
        </w:rPr>
      </w:pPr>
      <w:r w:rsidRPr="00E53C61">
        <w:rPr>
          <w:rFonts w:cs="宋体" w:hint="eastAsia"/>
          <w:sz w:val="21"/>
          <w:szCs w:val="21"/>
        </w:rPr>
        <w:t>供应商法定代表人或代理人（签字或盖章）：</w:t>
      </w:r>
      <w:r w:rsidRPr="00E53C61">
        <w:rPr>
          <w:rFonts w:cs="宋体" w:hint="eastAsia"/>
          <w:sz w:val="21"/>
          <w:szCs w:val="21"/>
        </w:rPr>
        <w:t xml:space="preserve">       </w:t>
      </w:r>
    </w:p>
    <w:p w:rsidR="00277863" w:rsidRPr="00E53C61" w:rsidRDefault="006B36E2">
      <w:pPr>
        <w:pStyle w:val="13"/>
        <w:spacing w:line="360" w:lineRule="exact"/>
        <w:ind w:firstLineChars="200" w:firstLine="420"/>
        <w:rPr>
          <w:rFonts w:cs="宋体"/>
          <w:sz w:val="21"/>
          <w:szCs w:val="21"/>
        </w:rPr>
      </w:pPr>
      <w:r w:rsidRPr="00E53C61">
        <w:rPr>
          <w:rFonts w:cs="宋体" w:hint="eastAsia"/>
          <w:sz w:val="21"/>
          <w:szCs w:val="21"/>
        </w:rPr>
        <w:t>供应商名称（公章）：</w:t>
      </w:r>
      <w:r w:rsidRPr="00E53C61">
        <w:rPr>
          <w:rFonts w:cs="宋体" w:hint="eastAsia"/>
          <w:sz w:val="21"/>
          <w:szCs w:val="21"/>
        </w:rPr>
        <w:t xml:space="preserve">             </w:t>
      </w:r>
    </w:p>
    <w:p w:rsidR="00277863" w:rsidRPr="00E53C61" w:rsidRDefault="006B36E2">
      <w:pPr>
        <w:pStyle w:val="13"/>
        <w:spacing w:line="360" w:lineRule="exact"/>
        <w:ind w:firstLineChars="200" w:firstLine="420"/>
        <w:rPr>
          <w:rFonts w:cs="宋体"/>
          <w:sz w:val="21"/>
          <w:szCs w:val="21"/>
        </w:rPr>
      </w:pPr>
      <w:r w:rsidRPr="00E53C61">
        <w:rPr>
          <w:rFonts w:cs="宋体" w:hint="eastAsia"/>
          <w:sz w:val="21"/>
          <w:szCs w:val="21"/>
        </w:rPr>
        <w:t>日</w:t>
      </w:r>
      <w:r w:rsidRPr="00E53C61">
        <w:rPr>
          <w:rFonts w:cs="宋体" w:hint="eastAsia"/>
          <w:sz w:val="21"/>
          <w:szCs w:val="21"/>
        </w:rPr>
        <w:t xml:space="preserve">    </w:t>
      </w:r>
      <w:r w:rsidRPr="00E53C61">
        <w:rPr>
          <w:rFonts w:cs="宋体" w:hint="eastAsia"/>
          <w:sz w:val="21"/>
          <w:szCs w:val="21"/>
        </w:rPr>
        <w:t>期：</w:t>
      </w:r>
      <w:r w:rsidRPr="00E53C61">
        <w:rPr>
          <w:rFonts w:cs="宋体" w:hint="eastAsia"/>
          <w:sz w:val="21"/>
          <w:szCs w:val="21"/>
        </w:rPr>
        <w:t xml:space="preserve">     </w:t>
      </w:r>
      <w:r w:rsidRPr="00E53C61">
        <w:rPr>
          <w:rFonts w:cs="宋体" w:hint="eastAsia"/>
          <w:sz w:val="21"/>
          <w:szCs w:val="21"/>
        </w:rPr>
        <w:t>年</w:t>
      </w:r>
      <w:r w:rsidRPr="00E53C61">
        <w:rPr>
          <w:rFonts w:cs="宋体" w:hint="eastAsia"/>
          <w:sz w:val="21"/>
          <w:szCs w:val="21"/>
        </w:rPr>
        <w:t xml:space="preserve">    </w:t>
      </w:r>
      <w:r w:rsidRPr="00E53C61">
        <w:rPr>
          <w:rFonts w:cs="宋体" w:hint="eastAsia"/>
          <w:sz w:val="21"/>
          <w:szCs w:val="21"/>
        </w:rPr>
        <w:t>月</w:t>
      </w:r>
      <w:r w:rsidRPr="00E53C61">
        <w:rPr>
          <w:rFonts w:cs="宋体" w:hint="eastAsia"/>
          <w:sz w:val="21"/>
          <w:szCs w:val="21"/>
        </w:rPr>
        <w:t xml:space="preserve">    </w:t>
      </w:r>
      <w:r w:rsidRPr="00E53C61">
        <w:rPr>
          <w:rFonts w:cs="宋体" w:hint="eastAsia"/>
          <w:sz w:val="21"/>
          <w:szCs w:val="21"/>
        </w:rPr>
        <w:t>日</w:t>
      </w:r>
    </w:p>
    <w:p w:rsidR="00277863" w:rsidRPr="00E53C61" w:rsidRDefault="006B36E2">
      <w:pPr>
        <w:pStyle w:val="13"/>
        <w:spacing w:line="360" w:lineRule="exact"/>
        <w:ind w:firstLine="562"/>
        <w:rPr>
          <w:rFonts w:cs="宋体"/>
          <w:b/>
          <w:sz w:val="28"/>
          <w:szCs w:val="28"/>
        </w:rPr>
      </w:pPr>
      <w:r w:rsidRPr="00E53C61">
        <w:rPr>
          <w:rFonts w:cs="宋体"/>
          <w:b/>
          <w:sz w:val="28"/>
          <w:szCs w:val="28"/>
        </w:rPr>
        <w:br w:type="page"/>
      </w:r>
    </w:p>
    <w:p w:rsidR="00277863" w:rsidRPr="00E53C61" w:rsidRDefault="006B36E2">
      <w:pPr>
        <w:pStyle w:val="1"/>
        <w:jc w:val="left"/>
        <w:rPr>
          <w:rFonts w:asciiTheme="minorEastAsia" w:eastAsiaTheme="minorEastAsia" w:hAnsiTheme="minorEastAsia" w:cs="宋体"/>
          <w:sz w:val="28"/>
          <w:szCs w:val="28"/>
        </w:rPr>
      </w:pPr>
      <w:r w:rsidRPr="00E53C61">
        <w:rPr>
          <w:rFonts w:asciiTheme="minorEastAsia" w:eastAsiaTheme="minorEastAsia" w:hAnsiTheme="minorEastAsia" w:cs="宋体" w:hint="eastAsia"/>
          <w:sz w:val="28"/>
          <w:szCs w:val="28"/>
        </w:rPr>
        <w:lastRenderedPageBreak/>
        <w:t>2.</w:t>
      </w:r>
      <w:r w:rsidRPr="00E53C61">
        <w:rPr>
          <w:rFonts w:asciiTheme="minorEastAsia" w:eastAsiaTheme="minorEastAsia" w:hAnsiTheme="minorEastAsia" w:cs="宋体" w:hint="eastAsia"/>
          <w:sz w:val="28"/>
          <w:szCs w:val="28"/>
        </w:rPr>
        <w:t>磋商响应函</w:t>
      </w:r>
    </w:p>
    <w:p w:rsidR="00277863" w:rsidRPr="00E53C61" w:rsidRDefault="00277863">
      <w:pPr>
        <w:pStyle w:val="4"/>
        <w:rPr>
          <w:rFonts w:ascii="宋体" w:hAnsi="宋体" w:cs="宋体"/>
        </w:rPr>
      </w:pPr>
    </w:p>
    <w:p w:rsidR="00277863" w:rsidRPr="00E53C61" w:rsidRDefault="006B36E2">
      <w:pPr>
        <w:pStyle w:val="13"/>
        <w:spacing w:line="360" w:lineRule="exact"/>
        <w:jc w:val="center"/>
        <w:rPr>
          <w:rFonts w:cs="宋体"/>
          <w:b/>
          <w:sz w:val="28"/>
          <w:szCs w:val="28"/>
        </w:rPr>
      </w:pPr>
      <w:r w:rsidRPr="00E53C61">
        <w:rPr>
          <w:rFonts w:cs="宋体" w:hint="eastAsia"/>
          <w:b/>
          <w:sz w:val="28"/>
          <w:szCs w:val="28"/>
        </w:rPr>
        <w:t>磋商响应函</w:t>
      </w:r>
    </w:p>
    <w:p w:rsidR="00277863" w:rsidRPr="00E53C61" w:rsidRDefault="006B36E2">
      <w:pPr>
        <w:pStyle w:val="13"/>
        <w:spacing w:line="360" w:lineRule="exact"/>
        <w:rPr>
          <w:rFonts w:cs="宋体"/>
          <w:sz w:val="21"/>
          <w:szCs w:val="21"/>
        </w:rPr>
      </w:pPr>
      <w:r w:rsidRPr="00E53C61">
        <w:rPr>
          <w:rFonts w:cs="宋体" w:hint="eastAsia"/>
          <w:sz w:val="21"/>
          <w:szCs w:val="21"/>
        </w:rPr>
        <w:t>致：采购人名称、常州市城投建设工程招标有限公司：</w:t>
      </w:r>
    </w:p>
    <w:p w:rsidR="00277863" w:rsidRPr="00E53C61" w:rsidRDefault="006B36E2">
      <w:pPr>
        <w:pStyle w:val="13"/>
        <w:spacing w:line="360" w:lineRule="exact"/>
        <w:ind w:firstLine="420"/>
        <w:jc w:val="left"/>
        <w:rPr>
          <w:rFonts w:cs="宋体"/>
          <w:sz w:val="21"/>
          <w:szCs w:val="21"/>
        </w:rPr>
      </w:pPr>
      <w:r w:rsidRPr="00E53C61">
        <w:rPr>
          <w:rFonts w:cs="宋体" w:hint="eastAsia"/>
          <w:sz w:val="21"/>
          <w:szCs w:val="21"/>
        </w:rPr>
        <w:t>我单位收到贵单位“</w:t>
      </w:r>
      <w:r w:rsidRPr="00E53C61">
        <w:rPr>
          <w:rFonts w:cs="宋体" w:hint="eastAsia"/>
          <w:sz w:val="21"/>
          <w:szCs w:val="21"/>
        </w:rPr>
        <w:t xml:space="preserve">       </w:t>
      </w:r>
      <w:r w:rsidRPr="00E53C61">
        <w:rPr>
          <w:rFonts w:cs="宋体" w:hint="eastAsia"/>
          <w:sz w:val="21"/>
          <w:szCs w:val="21"/>
        </w:rPr>
        <w:t>号”磋商文件后，经仔细阅读和研究，我单位决定参加本项目的竞争性磋商活动。为此，我单位郑重声明以下诸点，并负法律责任。</w:t>
      </w:r>
    </w:p>
    <w:p w:rsidR="00277863" w:rsidRPr="00E53C61" w:rsidRDefault="006B36E2">
      <w:pPr>
        <w:pStyle w:val="13"/>
        <w:spacing w:line="360" w:lineRule="exact"/>
        <w:ind w:firstLine="420"/>
        <w:jc w:val="left"/>
        <w:rPr>
          <w:rFonts w:cs="宋体"/>
          <w:sz w:val="21"/>
          <w:szCs w:val="21"/>
        </w:rPr>
      </w:pPr>
      <w:r w:rsidRPr="00E53C61">
        <w:rPr>
          <w:rFonts w:cs="宋体" w:hint="eastAsia"/>
          <w:sz w:val="21"/>
          <w:szCs w:val="21"/>
        </w:rPr>
        <w:t>1.</w:t>
      </w:r>
      <w:r w:rsidRPr="00E53C61">
        <w:rPr>
          <w:rFonts w:cs="宋体" w:hint="eastAsia"/>
          <w:sz w:val="21"/>
          <w:szCs w:val="21"/>
        </w:rPr>
        <w:t>我单位愿意遵守贵单位有关采购的各项规定，提供竞争性磋商文件中要求的所有资料，并保证完全真实准确，若有虚假和违背，我单位愿意承担由此而产生的一切后果。</w:t>
      </w:r>
    </w:p>
    <w:p w:rsidR="00277863" w:rsidRPr="00E53C61" w:rsidRDefault="006B36E2">
      <w:pPr>
        <w:pStyle w:val="13"/>
        <w:spacing w:line="360" w:lineRule="exact"/>
        <w:ind w:firstLine="420"/>
        <w:jc w:val="left"/>
        <w:rPr>
          <w:rFonts w:cs="宋体"/>
          <w:sz w:val="21"/>
          <w:szCs w:val="21"/>
        </w:rPr>
      </w:pPr>
      <w:r w:rsidRPr="00E53C61">
        <w:rPr>
          <w:rFonts w:cs="宋体" w:hint="eastAsia"/>
          <w:sz w:val="21"/>
          <w:szCs w:val="21"/>
        </w:rPr>
        <w:t>2.</w:t>
      </w:r>
      <w:r w:rsidRPr="00E53C61">
        <w:rPr>
          <w:rFonts w:cs="宋体" w:hint="eastAsia"/>
          <w:sz w:val="21"/>
          <w:szCs w:val="21"/>
        </w:rPr>
        <w:t>我单位承诺财务状况良好，依法缴纳税收和社会保障资金，具备履行合同所必需的设备和专业技术能力，参加采购活动前</w:t>
      </w:r>
      <w:r w:rsidRPr="00E53C61">
        <w:rPr>
          <w:rFonts w:cs="宋体" w:hint="eastAsia"/>
          <w:sz w:val="21"/>
          <w:szCs w:val="21"/>
        </w:rPr>
        <w:t>3</w:t>
      </w:r>
      <w:r w:rsidRPr="00E53C61">
        <w:rPr>
          <w:rFonts w:cs="宋体" w:hint="eastAsia"/>
          <w:sz w:val="21"/>
          <w:szCs w:val="21"/>
        </w:rPr>
        <w:t>年内在经营活动中没有重大违法记录。</w:t>
      </w:r>
    </w:p>
    <w:p w:rsidR="00277863" w:rsidRPr="00E53C61" w:rsidRDefault="006B36E2">
      <w:pPr>
        <w:pStyle w:val="13"/>
        <w:spacing w:line="360" w:lineRule="exact"/>
        <w:ind w:firstLine="420"/>
        <w:jc w:val="left"/>
        <w:rPr>
          <w:rFonts w:cs="宋体"/>
          <w:sz w:val="21"/>
          <w:szCs w:val="21"/>
        </w:rPr>
      </w:pPr>
      <w:r w:rsidRPr="00E53C61">
        <w:rPr>
          <w:rFonts w:cs="宋体" w:hint="eastAsia"/>
          <w:sz w:val="21"/>
          <w:szCs w:val="21"/>
        </w:rPr>
        <w:t>3.</w:t>
      </w:r>
      <w:r w:rsidRPr="00E53C61">
        <w:rPr>
          <w:rFonts w:cs="宋体" w:hint="eastAsia"/>
          <w:sz w:val="21"/>
          <w:szCs w:val="21"/>
        </w:rPr>
        <w:t>我单位承诺该磋商响应文件在磋商开始后的全过程中保持有效，不作任何更改和变动。并同意按竞争性磋商文件中的规定，本磋商响应文件的有效期限为投标开始后</w:t>
      </w:r>
      <w:r w:rsidRPr="00E53C61">
        <w:rPr>
          <w:rFonts w:cs="宋体" w:hint="eastAsia"/>
          <w:sz w:val="21"/>
          <w:szCs w:val="21"/>
          <w:u w:val="single"/>
        </w:rPr>
        <w:t>60</w:t>
      </w:r>
      <w:r w:rsidRPr="00E53C61">
        <w:rPr>
          <w:rFonts w:cs="宋体" w:hint="eastAsia"/>
          <w:sz w:val="21"/>
          <w:szCs w:val="21"/>
        </w:rPr>
        <w:t>天。</w:t>
      </w:r>
    </w:p>
    <w:p w:rsidR="00277863" w:rsidRPr="00E53C61" w:rsidRDefault="006B36E2">
      <w:pPr>
        <w:pStyle w:val="13"/>
        <w:spacing w:line="360" w:lineRule="exact"/>
        <w:ind w:firstLine="420"/>
        <w:jc w:val="left"/>
        <w:rPr>
          <w:rFonts w:cs="宋体"/>
          <w:sz w:val="21"/>
          <w:szCs w:val="21"/>
        </w:rPr>
      </w:pPr>
      <w:r w:rsidRPr="00E53C61">
        <w:rPr>
          <w:rFonts w:cs="宋体" w:hint="eastAsia"/>
          <w:sz w:val="21"/>
          <w:szCs w:val="21"/>
        </w:rPr>
        <w:t>4.</w:t>
      </w:r>
      <w:r w:rsidRPr="00E53C61">
        <w:rPr>
          <w:rFonts w:cs="宋体" w:hint="eastAsia"/>
          <w:sz w:val="21"/>
          <w:szCs w:val="21"/>
        </w:rPr>
        <w:t>我单位愿意按竞争性磋商文件规定的各项要求，向采购人提供所需货物与服务。磋商报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w:t>
      </w:r>
      <w:r w:rsidRPr="00E53C61">
        <w:rPr>
          <w:rFonts w:cs="宋体" w:hint="eastAsia"/>
          <w:sz w:val="21"/>
          <w:szCs w:val="21"/>
        </w:rPr>
        <w:t>人不再支付其他任何费用。</w:t>
      </w:r>
    </w:p>
    <w:p w:rsidR="00277863" w:rsidRPr="00E53C61" w:rsidRDefault="006B36E2">
      <w:pPr>
        <w:pStyle w:val="13"/>
        <w:spacing w:line="360" w:lineRule="exact"/>
        <w:ind w:firstLine="420"/>
        <w:jc w:val="left"/>
        <w:rPr>
          <w:rFonts w:cs="宋体"/>
          <w:sz w:val="21"/>
          <w:szCs w:val="21"/>
        </w:rPr>
      </w:pPr>
      <w:r w:rsidRPr="00E53C61">
        <w:rPr>
          <w:rFonts w:cs="宋体" w:hint="eastAsia"/>
          <w:sz w:val="21"/>
          <w:szCs w:val="21"/>
        </w:rPr>
        <w:t>5.</w:t>
      </w:r>
      <w:r w:rsidRPr="00E53C61">
        <w:rPr>
          <w:rFonts w:cs="宋体" w:hint="eastAsia"/>
          <w:sz w:val="21"/>
          <w:szCs w:val="21"/>
        </w:rPr>
        <w:t>我单位认为贵单位有权决定成交供应商，还认为贵单位有权接受或拒绝所有的供应商。</w:t>
      </w:r>
    </w:p>
    <w:p w:rsidR="00277863" w:rsidRPr="00E53C61" w:rsidRDefault="006B36E2">
      <w:pPr>
        <w:pStyle w:val="13"/>
        <w:spacing w:line="360" w:lineRule="exact"/>
        <w:ind w:firstLine="420"/>
        <w:jc w:val="left"/>
        <w:rPr>
          <w:rFonts w:cs="宋体"/>
          <w:sz w:val="21"/>
          <w:szCs w:val="21"/>
        </w:rPr>
      </w:pPr>
      <w:r w:rsidRPr="00E53C61">
        <w:rPr>
          <w:rFonts w:cs="宋体" w:hint="eastAsia"/>
          <w:sz w:val="21"/>
          <w:szCs w:val="21"/>
        </w:rPr>
        <w:t>6.</w:t>
      </w:r>
      <w:r w:rsidRPr="00E53C61">
        <w:rPr>
          <w:rFonts w:cs="宋体" w:hint="eastAsia"/>
          <w:sz w:val="21"/>
          <w:szCs w:val="21"/>
        </w:rPr>
        <w:t>我单位愿意遵守竞争性磋商文件中所列的收费标准，按竞争性磋商文件的规定交纳磋商保证金；若我单位成交，我单位愿意在签订合同前按竞争性磋商文件的规定支付成交服务费。</w:t>
      </w:r>
    </w:p>
    <w:p w:rsidR="00277863" w:rsidRPr="00E53C61" w:rsidRDefault="006B36E2">
      <w:pPr>
        <w:pStyle w:val="13"/>
        <w:spacing w:line="360" w:lineRule="exact"/>
        <w:ind w:firstLine="420"/>
        <w:jc w:val="left"/>
        <w:rPr>
          <w:rFonts w:cs="宋体"/>
          <w:sz w:val="21"/>
          <w:szCs w:val="21"/>
        </w:rPr>
      </w:pPr>
      <w:r w:rsidRPr="00E53C61">
        <w:rPr>
          <w:rFonts w:cs="宋体" w:hint="eastAsia"/>
          <w:sz w:val="21"/>
          <w:szCs w:val="21"/>
        </w:rPr>
        <w:t>7.</w:t>
      </w:r>
      <w:r w:rsidRPr="00E53C61">
        <w:rPr>
          <w:rFonts w:cs="宋体" w:hint="eastAsia"/>
          <w:sz w:val="21"/>
          <w:szCs w:val="21"/>
        </w:rPr>
        <w:t>如果我单位的磋商响应文件被接受，愿按《中华人民共和国民法典》履行自己的全部责任，同时严格履行竞争性磋商文件中规定的每一项要求，按期、按质、按量履行合同的义务。</w:t>
      </w:r>
    </w:p>
    <w:p w:rsidR="00277863" w:rsidRPr="00E53C61" w:rsidRDefault="006B36E2">
      <w:pPr>
        <w:pStyle w:val="13"/>
        <w:spacing w:line="360" w:lineRule="exact"/>
        <w:ind w:firstLine="405"/>
        <w:rPr>
          <w:rFonts w:cs="宋体"/>
          <w:sz w:val="21"/>
          <w:szCs w:val="21"/>
        </w:rPr>
      </w:pPr>
      <w:r w:rsidRPr="00E53C61">
        <w:rPr>
          <w:rFonts w:cs="宋体" w:hint="eastAsia"/>
          <w:sz w:val="21"/>
          <w:szCs w:val="21"/>
        </w:rPr>
        <w:t>8.</w:t>
      </w:r>
      <w:r w:rsidRPr="00E53C61">
        <w:rPr>
          <w:rFonts w:cs="宋体" w:hint="eastAsia"/>
          <w:sz w:val="21"/>
          <w:szCs w:val="21"/>
        </w:rPr>
        <w:t>与本次磋商有关的正式通讯地址为：</w:t>
      </w:r>
    </w:p>
    <w:p w:rsidR="00277863" w:rsidRPr="00E53C61" w:rsidRDefault="00277863">
      <w:pPr>
        <w:pStyle w:val="13"/>
        <w:spacing w:line="360" w:lineRule="exact"/>
        <w:jc w:val="left"/>
        <w:rPr>
          <w:rFonts w:cs="宋体"/>
          <w:sz w:val="21"/>
          <w:szCs w:val="21"/>
        </w:rPr>
      </w:pPr>
    </w:p>
    <w:p w:rsidR="00277863" w:rsidRPr="00E53C61" w:rsidRDefault="006B36E2">
      <w:pPr>
        <w:pStyle w:val="13"/>
        <w:spacing w:line="360" w:lineRule="exact"/>
        <w:jc w:val="left"/>
        <w:rPr>
          <w:rFonts w:cs="宋体"/>
          <w:sz w:val="21"/>
          <w:szCs w:val="21"/>
        </w:rPr>
      </w:pPr>
      <w:r w:rsidRPr="00E53C61">
        <w:rPr>
          <w:rFonts w:cs="宋体" w:hint="eastAsia"/>
          <w:sz w:val="21"/>
          <w:szCs w:val="21"/>
        </w:rPr>
        <w:t>地</w:t>
      </w:r>
      <w:r w:rsidRPr="00E53C61">
        <w:rPr>
          <w:rFonts w:cs="宋体" w:hint="eastAsia"/>
          <w:sz w:val="21"/>
          <w:szCs w:val="21"/>
        </w:rPr>
        <w:t xml:space="preserve">   </w:t>
      </w:r>
      <w:r w:rsidRPr="00E53C61">
        <w:rPr>
          <w:rFonts w:cs="宋体" w:hint="eastAsia"/>
          <w:sz w:val="21"/>
          <w:szCs w:val="21"/>
        </w:rPr>
        <w:t>址：</w:t>
      </w:r>
      <w:r w:rsidRPr="00E53C61">
        <w:rPr>
          <w:rFonts w:cs="宋体" w:hint="eastAsia"/>
          <w:sz w:val="21"/>
          <w:szCs w:val="21"/>
        </w:rPr>
        <w:t xml:space="preserve">                  </w:t>
      </w:r>
    </w:p>
    <w:p w:rsidR="00277863" w:rsidRPr="00E53C61" w:rsidRDefault="006B36E2">
      <w:pPr>
        <w:pStyle w:val="13"/>
        <w:spacing w:line="360" w:lineRule="exact"/>
        <w:rPr>
          <w:rFonts w:cs="宋体"/>
          <w:sz w:val="21"/>
          <w:szCs w:val="21"/>
        </w:rPr>
      </w:pPr>
      <w:r w:rsidRPr="00E53C61">
        <w:rPr>
          <w:rFonts w:cs="宋体" w:hint="eastAsia"/>
          <w:sz w:val="21"/>
          <w:szCs w:val="21"/>
        </w:rPr>
        <w:t>电</w:t>
      </w:r>
      <w:r w:rsidRPr="00E53C61">
        <w:rPr>
          <w:rFonts w:cs="宋体" w:hint="eastAsia"/>
          <w:sz w:val="21"/>
          <w:szCs w:val="21"/>
        </w:rPr>
        <w:t xml:space="preserve">   </w:t>
      </w:r>
      <w:r w:rsidRPr="00E53C61">
        <w:rPr>
          <w:rFonts w:cs="宋体" w:hint="eastAsia"/>
          <w:sz w:val="21"/>
          <w:szCs w:val="21"/>
        </w:rPr>
        <w:t>话：</w:t>
      </w:r>
      <w:r w:rsidRPr="00E53C61">
        <w:rPr>
          <w:rFonts w:cs="宋体" w:hint="eastAsia"/>
          <w:sz w:val="21"/>
          <w:szCs w:val="21"/>
        </w:rPr>
        <w:t xml:space="preserve">                  </w:t>
      </w:r>
    </w:p>
    <w:p w:rsidR="00277863" w:rsidRPr="00E53C61" w:rsidRDefault="006B36E2">
      <w:pPr>
        <w:pStyle w:val="13"/>
        <w:spacing w:line="360" w:lineRule="exact"/>
        <w:rPr>
          <w:rFonts w:cs="宋体"/>
          <w:sz w:val="21"/>
          <w:szCs w:val="21"/>
        </w:rPr>
      </w:pPr>
      <w:r w:rsidRPr="00E53C61">
        <w:rPr>
          <w:rFonts w:cs="宋体" w:hint="eastAsia"/>
          <w:sz w:val="21"/>
          <w:szCs w:val="21"/>
        </w:rPr>
        <w:t>传</w:t>
      </w:r>
      <w:r w:rsidRPr="00E53C61">
        <w:rPr>
          <w:rFonts w:cs="宋体" w:hint="eastAsia"/>
          <w:sz w:val="21"/>
          <w:szCs w:val="21"/>
        </w:rPr>
        <w:t xml:space="preserve">   </w:t>
      </w:r>
      <w:r w:rsidRPr="00E53C61">
        <w:rPr>
          <w:rFonts w:cs="宋体" w:hint="eastAsia"/>
          <w:sz w:val="21"/>
          <w:szCs w:val="21"/>
        </w:rPr>
        <w:t>真：</w:t>
      </w:r>
      <w:r w:rsidRPr="00E53C61">
        <w:rPr>
          <w:rFonts w:cs="宋体" w:hint="eastAsia"/>
          <w:sz w:val="21"/>
          <w:szCs w:val="21"/>
        </w:rPr>
        <w:t xml:space="preserve">                  </w:t>
      </w:r>
    </w:p>
    <w:p w:rsidR="00277863" w:rsidRPr="00E53C61" w:rsidRDefault="006B36E2">
      <w:pPr>
        <w:pStyle w:val="13"/>
        <w:spacing w:line="360" w:lineRule="exact"/>
        <w:rPr>
          <w:rFonts w:cs="宋体"/>
          <w:sz w:val="21"/>
          <w:szCs w:val="21"/>
        </w:rPr>
      </w:pPr>
      <w:r w:rsidRPr="00E53C61">
        <w:rPr>
          <w:rFonts w:cs="宋体" w:hint="eastAsia"/>
          <w:sz w:val="21"/>
          <w:szCs w:val="21"/>
        </w:rPr>
        <w:t>供应商法定代表人或代理人（签字或盖章）：</w:t>
      </w:r>
      <w:r w:rsidRPr="00E53C61">
        <w:rPr>
          <w:rFonts w:cs="宋体" w:hint="eastAsia"/>
          <w:sz w:val="21"/>
          <w:szCs w:val="21"/>
        </w:rPr>
        <w:t xml:space="preserve">       </w:t>
      </w:r>
    </w:p>
    <w:p w:rsidR="00277863" w:rsidRPr="00E53C61" w:rsidRDefault="006B36E2">
      <w:pPr>
        <w:pStyle w:val="13"/>
        <w:spacing w:line="360" w:lineRule="exact"/>
        <w:rPr>
          <w:rFonts w:cs="宋体"/>
          <w:sz w:val="21"/>
          <w:szCs w:val="21"/>
        </w:rPr>
      </w:pPr>
      <w:r w:rsidRPr="00E53C61">
        <w:rPr>
          <w:rFonts w:cs="宋体" w:hint="eastAsia"/>
          <w:sz w:val="21"/>
          <w:szCs w:val="21"/>
        </w:rPr>
        <w:t>供应商名称（公章）：</w:t>
      </w:r>
      <w:r w:rsidRPr="00E53C61">
        <w:rPr>
          <w:rFonts w:cs="宋体" w:hint="eastAsia"/>
          <w:sz w:val="21"/>
          <w:szCs w:val="21"/>
        </w:rPr>
        <w:t xml:space="preserve">             </w:t>
      </w:r>
    </w:p>
    <w:p w:rsidR="00277863" w:rsidRPr="00E53C61" w:rsidRDefault="006B36E2">
      <w:pPr>
        <w:pStyle w:val="13"/>
        <w:spacing w:line="360" w:lineRule="exact"/>
        <w:rPr>
          <w:rFonts w:cs="宋体"/>
          <w:sz w:val="21"/>
          <w:szCs w:val="21"/>
        </w:rPr>
      </w:pPr>
      <w:r w:rsidRPr="00E53C61">
        <w:rPr>
          <w:rFonts w:cs="宋体" w:hint="eastAsia"/>
          <w:sz w:val="21"/>
          <w:szCs w:val="21"/>
        </w:rPr>
        <w:t>日</w:t>
      </w:r>
      <w:r w:rsidRPr="00E53C61">
        <w:rPr>
          <w:rFonts w:cs="宋体" w:hint="eastAsia"/>
          <w:sz w:val="21"/>
          <w:szCs w:val="21"/>
        </w:rPr>
        <w:t xml:space="preserve">    </w:t>
      </w:r>
      <w:r w:rsidRPr="00E53C61">
        <w:rPr>
          <w:rFonts w:cs="宋体" w:hint="eastAsia"/>
          <w:sz w:val="21"/>
          <w:szCs w:val="21"/>
        </w:rPr>
        <w:t>期：</w:t>
      </w:r>
      <w:r w:rsidRPr="00E53C61">
        <w:rPr>
          <w:rFonts w:cs="宋体" w:hint="eastAsia"/>
          <w:sz w:val="21"/>
          <w:szCs w:val="21"/>
        </w:rPr>
        <w:t xml:space="preserve">     </w:t>
      </w:r>
      <w:r w:rsidRPr="00E53C61">
        <w:rPr>
          <w:rFonts w:cs="宋体" w:hint="eastAsia"/>
          <w:sz w:val="21"/>
          <w:szCs w:val="21"/>
        </w:rPr>
        <w:t>年</w:t>
      </w:r>
      <w:r w:rsidRPr="00E53C61">
        <w:rPr>
          <w:rFonts w:cs="宋体" w:hint="eastAsia"/>
          <w:sz w:val="21"/>
          <w:szCs w:val="21"/>
        </w:rPr>
        <w:t xml:space="preserve">    </w:t>
      </w:r>
      <w:r w:rsidRPr="00E53C61">
        <w:rPr>
          <w:rFonts w:cs="宋体" w:hint="eastAsia"/>
          <w:sz w:val="21"/>
          <w:szCs w:val="21"/>
        </w:rPr>
        <w:t>月</w:t>
      </w:r>
      <w:r w:rsidRPr="00E53C61">
        <w:rPr>
          <w:rFonts w:cs="宋体" w:hint="eastAsia"/>
          <w:sz w:val="21"/>
          <w:szCs w:val="21"/>
        </w:rPr>
        <w:t xml:space="preserve">    </w:t>
      </w:r>
      <w:r w:rsidRPr="00E53C61">
        <w:rPr>
          <w:rFonts w:cs="宋体" w:hint="eastAsia"/>
          <w:sz w:val="21"/>
          <w:szCs w:val="21"/>
        </w:rPr>
        <w:t>日</w:t>
      </w:r>
      <w:r w:rsidRPr="00E53C61">
        <w:rPr>
          <w:rFonts w:cs="宋体" w:hint="eastAsia"/>
          <w:sz w:val="21"/>
          <w:szCs w:val="21"/>
        </w:rPr>
        <w:t>.</w:t>
      </w:r>
    </w:p>
    <w:p w:rsidR="00277863" w:rsidRPr="00E53C61" w:rsidRDefault="00277863">
      <w:pPr>
        <w:pStyle w:val="4"/>
        <w:rPr>
          <w:rFonts w:ascii="宋体" w:hAnsi="宋体" w:cs="宋体"/>
        </w:rPr>
      </w:pPr>
    </w:p>
    <w:p w:rsidR="00277863" w:rsidRPr="00E53C61" w:rsidRDefault="00277863">
      <w:pPr>
        <w:rPr>
          <w:rFonts w:ascii="宋体" w:hAnsi="宋体" w:cs="宋体"/>
        </w:rPr>
      </w:pPr>
    </w:p>
    <w:p w:rsidR="00277863" w:rsidRPr="00E53C61" w:rsidRDefault="00277863">
      <w:pPr>
        <w:rPr>
          <w:rFonts w:ascii="宋体" w:hAnsi="宋体" w:cs="宋体"/>
        </w:rPr>
      </w:pPr>
    </w:p>
    <w:p w:rsidR="00277863" w:rsidRPr="00E53C61" w:rsidRDefault="00277863">
      <w:pPr>
        <w:rPr>
          <w:rFonts w:ascii="宋体" w:hAnsi="宋体" w:cs="宋体"/>
        </w:rPr>
      </w:pPr>
    </w:p>
    <w:p w:rsidR="00277863" w:rsidRPr="00E53C61" w:rsidRDefault="00277863">
      <w:pPr>
        <w:rPr>
          <w:rFonts w:ascii="宋体" w:hAnsi="宋体" w:cs="宋体"/>
        </w:rPr>
      </w:pPr>
    </w:p>
    <w:p w:rsidR="00277863" w:rsidRPr="00E53C61" w:rsidRDefault="00277863">
      <w:pPr>
        <w:rPr>
          <w:rFonts w:ascii="宋体" w:hAnsi="宋体" w:cs="宋体"/>
        </w:rPr>
      </w:pPr>
    </w:p>
    <w:p w:rsidR="00277863" w:rsidRPr="00E53C61" w:rsidRDefault="00277863">
      <w:pPr>
        <w:pStyle w:val="13"/>
        <w:spacing w:line="360" w:lineRule="exact"/>
        <w:rPr>
          <w:rFonts w:cs="宋体"/>
          <w:b/>
          <w:sz w:val="28"/>
          <w:szCs w:val="28"/>
        </w:rPr>
      </w:pPr>
    </w:p>
    <w:p w:rsidR="00277863" w:rsidRPr="00E53C61" w:rsidRDefault="006B36E2">
      <w:pPr>
        <w:pStyle w:val="1"/>
        <w:jc w:val="left"/>
        <w:rPr>
          <w:rFonts w:asciiTheme="minorEastAsia" w:eastAsiaTheme="minorEastAsia" w:hAnsiTheme="minorEastAsia" w:cs="宋体"/>
          <w:sz w:val="28"/>
          <w:szCs w:val="28"/>
        </w:rPr>
      </w:pPr>
      <w:r w:rsidRPr="00E53C61">
        <w:rPr>
          <w:rFonts w:asciiTheme="minorEastAsia" w:eastAsiaTheme="minorEastAsia" w:hAnsiTheme="minorEastAsia" w:cs="宋体" w:hint="eastAsia"/>
          <w:sz w:val="28"/>
          <w:szCs w:val="28"/>
        </w:rPr>
        <w:t>3.</w:t>
      </w:r>
      <w:r w:rsidRPr="00E53C61">
        <w:rPr>
          <w:rFonts w:asciiTheme="minorEastAsia" w:eastAsiaTheme="minorEastAsia" w:hAnsiTheme="minorEastAsia" w:cs="宋体" w:hint="eastAsia"/>
          <w:sz w:val="28"/>
          <w:szCs w:val="28"/>
        </w:rPr>
        <w:t>法定代表人资格证明书</w:t>
      </w:r>
    </w:p>
    <w:p w:rsidR="00277863" w:rsidRPr="00E53C61" w:rsidRDefault="00277863">
      <w:pPr>
        <w:rPr>
          <w:rFonts w:ascii="宋体" w:hAnsi="宋体" w:cs="宋体"/>
        </w:rPr>
      </w:pPr>
    </w:p>
    <w:p w:rsidR="00277863" w:rsidRPr="00E53C61" w:rsidRDefault="006B36E2">
      <w:pPr>
        <w:spacing w:line="360" w:lineRule="auto"/>
        <w:jc w:val="center"/>
        <w:rPr>
          <w:rFonts w:ascii="宋体" w:hAnsi="宋体" w:cs="宋体"/>
          <w:b/>
          <w:sz w:val="32"/>
          <w:szCs w:val="32"/>
        </w:rPr>
      </w:pPr>
      <w:r w:rsidRPr="00E53C61">
        <w:rPr>
          <w:rFonts w:ascii="宋体" w:hAnsi="宋体" w:cs="宋体" w:hint="eastAsia"/>
          <w:b/>
          <w:sz w:val="28"/>
          <w:szCs w:val="28"/>
        </w:rPr>
        <w:t>法定代表人资格证明书</w:t>
      </w:r>
    </w:p>
    <w:p w:rsidR="00277863" w:rsidRPr="00E53C61" w:rsidRDefault="006B36E2">
      <w:pPr>
        <w:spacing w:line="360" w:lineRule="auto"/>
        <w:rPr>
          <w:rFonts w:ascii="宋体" w:hAnsi="宋体" w:cs="宋体"/>
          <w:szCs w:val="21"/>
        </w:rPr>
      </w:pPr>
      <w:r w:rsidRPr="00E53C61">
        <w:rPr>
          <w:rFonts w:ascii="宋体" w:hAnsi="宋体" w:cs="宋体" w:hint="eastAsia"/>
          <w:szCs w:val="21"/>
        </w:rPr>
        <w:t>单位名称</w:t>
      </w:r>
      <w:r w:rsidRPr="00E53C61">
        <w:rPr>
          <w:rFonts w:ascii="宋体" w:hAnsi="宋体" w:cs="宋体" w:hint="eastAsia"/>
          <w:szCs w:val="21"/>
        </w:rPr>
        <w:t>:</w:t>
      </w:r>
    </w:p>
    <w:p w:rsidR="00277863" w:rsidRPr="00E53C61" w:rsidRDefault="006B36E2">
      <w:pPr>
        <w:spacing w:line="360" w:lineRule="auto"/>
        <w:rPr>
          <w:rFonts w:ascii="宋体" w:hAnsi="宋体" w:cs="宋体"/>
          <w:szCs w:val="21"/>
        </w:rPr>
      </w:pPr>
      <w:r w:rsidRPr="00E53C61">
        <w:rPr>
          <w:rFonts w:ascii="宋体" w:hAnsi="宋体" w:cs="宋体" w:hint="eastAsia"/>
          <w:szCs w:val="21"/>
        </w:rPr>
        <w:t>地址</w:t>
      </w:r>
      <w:r w:rsidRPr="00E53C61">
        <w:rPr>
          <w:rFonts w:ascii="宋体" w:hAnsi="宋体" w:cs="宋体" w:hint="eastAsia"/>
          <w:szCs w:val="21"/>
        </w:rPr>
        <w:t>:</w:t>
      </w:r>
    </w:p>
    <w:p w:rsidR="00277863" w:rsidRPr="00E53C61" w:rsidRDefault="006B36E2">
      <w:pPr>
        <w:spacing w:line="360" w:lineRule="auto"/>
        <w:rPr>
          <w:rFonts w:ascii="宋体" w:hAnsi="宋体" w:cs="宋体"/>
          <w:szCs w:val="21"/>
        </w:rPr>
      </w:pPr>
      <w:r w:rsidRPr="00E53C61">
        <w:rPr>
          <w:rFonts w:ascii="宋体" w:hAnsi="宋体" w:cs="宋体" w:hint="eastAsia"/>
          <w:szCs w:val="21"/>
        </w:rPr>
        <w:t>姓名</w:t>
      </w:r>
      <w:r w:rsidRPr="00E53C61">
        <w:rPr>
          <w:rFonts w:ascii="宋体" w:hAnsi="宋体" w:cs="宋体" w:hint="eastAsia"/>
          <w:szCs w:val="21"/>
        </w:rPr>
        <w:t>:            </w:t>
      </w:r>
      <w:r w:rsidRPr="00E53C61">
        <w:rPr>
          <w:rFonts w:ascii="宋体" w:hAnsi="宋体" w:cs="宋体" w:hint="eastAsia"/>
          <w:szCs w:val="21"/>
        </w:rPr>
        <w:t>性别</w:t>
      </w:r>
      <w:r w:rsidRPr="00E53C61">
        <w:rPr>
          <w:rFonts w:ascii="宋体" w:hAnsi="宋体" w:cs="宋体" w:hint="eastAsia"/>
          <w:szCs w:val="21"/>
        </w:rPr>
        <w:t>:        </w:t>
      </w:r>
      <w:r w:rsidRPr="00E53C61">
        <w:rPr>
          <w:rFonts w:ascii="宋体" w:hAnsi="宋体" w:cs="宋体" w:hint="eastAsia"/>
          <w:szCs w:val="21"/>
        </w:rPr>
        <w:t>年龄</w:t>
      </w:r>
      <w:r w:rsidRPr="00E53C61">
        <w:rPr>
          <w:rFonts w:ascii="宋体" w:hAnsi="宋体" w:cs="宋体" w:hint="eastAsia"/>
          <w:szCs w:val="21"/>
        </w:rPr>
        <w:t>:        </w:t>
      </w:r>
      <w:r w:rsidRPr="00E53C61">
        <w:rPr>
          <w:rFonts w:ascii="宋体" w:hAnsi="宋体" w:cs="宋体" w:hint="eastAsia"/>
          <w:szCs w:val="21"/>
        </w:rPr>
        <w:t>职务</w:t>
      </w:r>
      <w:r w:rsidRPr="00E53C61">
        <w:rPr>
          <w:rFonts w:ascii="宋体" w:hAnsi="宋体" w:cs="宋体" w:hint="eastAsia"/>
          <w:szCs w:val="21"/>
        </w:rPr>
        <w:t>:</w:t>
      </w:r>
    </w:p>
    <w:p w:rsidR="00277863" w:rsidRPr="00E53C61" w:rsidRDefault="006B36E2">
      <w:pPr>
        <w:spacing w:line="360" w:lineRule="auto"/>
        <w:rPr>
          <w:rFonts w:ascii="宋体" w:hAnsi="宋体" w:cs="宋体"/>
          <w:szCs w:val="21"/>
        </w:rPr>
      </w:pPr>
      <w:r w:rsidRPr="00E53C61">
        <w:rPr>
          <w:rFonts w:ascii="宋体" w:hAnsi="宋体" w:cs="宋体" w:hint="eastAsia"/>
          <w:szCs w:val="21"/>
        </w:rPr>
        <w:t>系</w:t>
      </w:r>
      <w:r w:rsidRPr="00E53C61">
        <w:rPr>
          <w:rFonts w:ascii="宋体" w:hAnsi="宋体" w:cs="宋体" w:hint="eastAsia"/>
          <w:szCs w:val="21"/>
          <w:u w:val="single"/>
        </w:rPr>
        <w:t xml:space="preserve">               </w:t>
      </w:r>
      <w:r w:rsidRPr="00E53C61">
        <w:rPr>
          <w:rFonts w:ascii="宋体" w:hAnsi="宋体" w:cs="宋体" w:hint="eastAsia"/>
          <w:szCs w:val="21"/>
        </w:rPr>
        <w:t>的法定代表</w:t>
      </w:r>
      <w:r w:rsidRPr="00E53C61">
        <w:rPr>
          <w:rFonts w:ascii="宋体" w:hAnsi="宋体" w:cs="宋体" w:hint="eastAsia"/>
          <w:szCs w:val="21"/>
        </w:rPr>
        <w:t>人。为实施</w:t>
      </w:r>
      <w:r w:rsidRPr="00E53C61">
        <w:rPr>
          <w:rFonts w:ascii="宋体" w:hAnsi="宋体" w:cs="宋体" w:hint="eastAsia"/>
          <w:szCs w:val="21"/>
        </w:rPr>
        <w:t xml:space="preserve"> </w:t>
      </w:r>
      <w:r w:rsidRPr="00E53C61">
        <w:rPr>
          <w:rFonts w:ascii="宋体" w:hAnsi="宋体" w:cs="宋体" w:hint="eastAsia"/>
          <w:szCs w:val="21"/>
          <w:u w:val="single"/>
        </w:rPr>
        <w:t xml:space="preserve">           </w:t>
      </w:r>
      <w:r w:rsidRPr="00E53C61">
        <w:rPr>
          <w:rFonts w:ascii="宋体" w:hAnsi="宋体" w:cs="宋体" w:hint="eastAsia"/>
          <w:szCs w:val="21"/>
          <w:u w:val="single"/>
        </w:rPr>
        <w:t>（</w:t>
      </w:r>
      <w:r w:rsidRPr="00E53C61">
        <w:rPr>
          <w:rFonts w:ascii="宋体" w:hAnsi="宋体" w:cs="宋体" w:hint="eastAsia"/>
          <w:szCs w:val="21"/>
          <w:u w:val="single"/>
        </w:rPr>
        <w:t xml:space="preserve">      </w:t>
      </w:r>
      <w:r w:rsidRPr="00E53C61">
        <w:rPr>
          <w:rFonts w:ascii="宋体" w:hAnsi="宋体" w:cs="宋体" w:hint="eastAsia"/>
          <w:szCs w:val="21"/>
          <w:u w:val="single"/>
        </w:rPr>
        <w:t>号）</w:t>
      </w:r>
      <w:r w:rsidRPr="00E53C61">
        <w:rPr>
          <w:rFonts w:ascii="宋体" w:hAnsi="宋体" w:cs="宋体" w:hint="eastAsia"/>
          <w:szCs w:val="21"/>
          <w:u w:val="single"/>
        </w:rPr>
        <w:t> </w:t>
      </w:r>
      <w:r w:rsidRPr="00E53C61">
        <w:rPr>
          <w:rFonts w:ascii="宋体" w:hAnsi="宋体" w:cs="宋体" w:hint="eastAsia"/>
          <w:szCs w:val="21"/>
        </w:rPr>
        <w:t>的工作，签署上述项目的磋商响应文件、进行合同磋商、签署合同和处理与之有关的一切事务。</w:t>
      </w:r>
    </w:p>
    <w:p w:rsidR="00277863" w:rsidRPr="00E53C61" w:rsidRDefault="006B36E2">
      <w:pPr>
        <w:spacing w:line="360" w:lineRule="auto"/>
        <w:rPr>
          <w:rFonts w:ascii="宋体" w:hAnsi="宋体" w:cs="宋体"/>
          <w:szCs w:val="21"/>
        </w:rPr>
      </w:pPr>
      <w:r w:rsidRPr="00E53C61">
        <w:rPr>
          <w:rFonts w:ascii="宋体" w:hAnsi="宋体" w:cs="宋体" w:hint="eastAsia"/>
          <w:szCs w:val="21"/>
        </w:rPr>
        <w:t>特此证明。</w:t>
      </w:r>
    </w:p>
    <w:p w:rsidR="00277863" w:rsidRPr="00E53C61" w:rsidRDefault="00277863">
      <w:pPr>
        <w:spacing w:line="360" w:lineRule="auto"/>
        <w:rPr>
          <w:rFonts w:ascii="宋体" w:hAnsi="宋体" w:cs="宋体"/>
          <w:szCs w:val="21"/>
        </w:rPr>
      </w:pPr>
    </w:p>
    <w:p w:rsidR="00277863" w:rsidRPr="00E53C61" w:rsidRDefault="00277863">
      <w:pPr>
        <w:spacing w:line="360" w:lineRule="auto"/>
        <w:rPr>
          <w:rFonts w:ascii="宋体" w:hAnsi="宋体" w:cs="宋体"/>
          <w:szCs w:val="21"/>
        </w:rPr>
      </w:pPr>
    </w:p>
    <w:p w:rsidR="00277863" w:rsidRPr="00E53C61" w:rsidRDefault="006B36E2">
      <w:pPr>
        <w:spacing w:line="360" w:lineRule="auto"/>
        <w:rPr>
          <w:rFonts w:ascii="宋体" w:hAnsi="宋体" w:cs="宋体"/>
          <w:szCs w:val="21"/>
        </w:rPr>
      </w:pPr>
      <w:r w:rsidRPr="00E53C61">
        <w:rPr>
          <w:rFonts w:ascii="宋体" w:hAnsi="宋体" w:cs="宋体" w:hint="eastAsia"/>
          <w:szCs w:val="21"/>
        </w:rPr>
        <w:t>                 </w:t>
      </w:r>
      <w:r w:rsidRPr="00E53C61">
        <w:rPr>
          <w:rFonts w:ascii="宋体" w:hAnsi="宋体" w:cs="宋体" w:hint="eastAsia"/>
          <w:szCs w:val="21"/>
        </w:rPr>
        <w:t>供应商：（公章）</w:t>
      </w:r>
    </w:p>
    <w:p w:rsidR="00277863" w:rsidRPr="00E53C61" w:rsidRDefault="006B36E2">
      <w:pPr>
        <w:spacing w:line="360" w:lineRule="auto"/>
        <w:rPr>
          <w:rFonts w:ascii="宋体" w:hAnsi="宋体" w:cs="宋体"/>
          <w:szCs w:val="21"/>
        </w:rPr>
      </w:pPr>
      <w:r w:rsidRPr="00E53C61">
        <w:rPr>
          <w:rFonts w:ascii="宋体" w:hAnsi="宋体" w:cs="宋体" w:hint="eastAsia"/>
          <w:szCs w:val="21"/>
        </w:rPr>
        <w:t xml:space="preserve">                     </w:t>
      </w:r>
      <w:r w:rsidRPr="00E53C61">
        <w:rPr>
          <w:rFonts w:ascii="宋体" w:hAnsi="宋体" w:cs="宋体" w:hint="eastAsia"/>
          <w:szCs w:val="21"/>
        </w:rPr>
        <w:t>法定代表人签字或盖章：</w:t>
      </w:r>
    </w:p>
    <w:p w:rsidR="00277863" w:rsidRPr="00E53C61" w:rsidRDefault="006B36E2">
      <w:pPr>
        <w:spacing w:line="360" w:lineRule="auto"/>
        <w:ind w:firstLineChars="1700" w:firstLine="3570"/>
        <w:rPr>
          <w:rFonts w:ascii="宋体" w:hAnsi="宋体" w:cs="宋体"/>
          <w:szCs w:val="21"/>
        </w:rPr>
      </w:pPr>
      <w:r w:rsidRPr="00E53C61">
        <w:rPr>
          <w:rFonts w:ascii="宋体" w:hAnsi="宋体" w:cs="宋体" w:hint="eastAsia"/>
          <w:szCs w:val="21"/>
        </w:rPr>
        <w:t>日期：</w:t>
      </w:r>
      <w:r w:rsidRPr="00E53C61">
        <w:rPr>
          <w:rFonts w:ascii="宋体" w:hAnsi="宋体" w:cs="宋体" w:hint="eastAsia"/>
          <w:szCs w:val="21"/>
        </w:rPr>
        <w:t xml:space="preserve">    </w:t>
      </w:r>
      <w:r w:rsidRPr="00E53C61">
        <w:rPr>
          <w:rFonts w:ascii="宋体" w:hAnsi="宋体" w:cs="宋体" w:hint="eastAsia"/>
          <w:szCs w:val="21"/>
        </w:rPr>
        <w:t>年</w:t>
      </w:r>
      <w:r w:rsidRPr="00E53C61">
        <w:rPr>
          <w:rFonts w:ascii="宋体" w:hAnsi="宋体" w:cs="宋体" w:hint="eastAsia"/>
          <w:szCs w:val="21"/>
        </w:rPr>
        <w:t xml:space="preserve">    </w:t>
      </w:r>
      <w:r w:rsidRPr="00E53C61">
        <w:rPr>
          <w:rFonts w:ascii="宋体" w:hAnsi="宋体" w:cs="宋体" w:hint="eastAsia"/>
          <w:szCs w:val="21"/>
        </w:rPr>
        <w:t>月</w:t>
      </w:r>
      <w:r w:rsidRPr="00E53C61">
        <w:rPr>
          <w:rFonts w:ascii="宋体" w:hAnsi="宋体" w:cs="宋体" w:hint="eastAsia"/>
          <w:szCs w:val="21"/>
        </w:rPr>
        <w:t xml:space="preserve">    </w:t>
      </w:r>
      <w:r w:rsidRPr="00E53C61">
        <w:rPr>
          <w:rFonts w:ascii="宋体" w:hAnsi="宋体" w:cs="宋体" w:hint="eastAsia"/>
          <w:szCs w:val="21"/>
        </w:rPr>
        <w:t>日</w:t>
      </w:r>
    </w:p>
    <w:p w:rsidR="00277863" w:rsidRPr="00E53C61" w:rsidRDefault="00277863">
      <w:pPr>
        <w:tabs>
          <w:tab w:val="left" w:pos="6045"/>
        </w:tabs>
        <w:snapToGrid w:val="0"/>
        <w:spacing w:line="360" w:lineRule="auto"/>
        <w:ind w:left="210" w:hangingChars="100" w:hanging="210"/>
        <w:rPr>
          <w:rFonts w:ascii="宋体" w:hAnsi="宋体" w:cs="宋体"/>
          <w:szCs w:val="21"/>
        </w:rPr>
      </w:pPr>
    </w:p>
    <w:p w:rsidR="00277863" w:rsidRPr="00E53C61" w:rsidRDefault="006B36E2">
      <w:pPr>
        <w:snapToGrid w:val="0"/>
        <w:spacing w:line="360" w:lineRule="auto"/>
        <w:rPr>
          <w:rFonts w:ascii="宋体" w:hAnsi="宋体" w:cs="宋体"/>
          <w:szCs w:val="21"/>
        </w:rPr>
      </w:pPr>
      <w:r w:rsidRPr="00E53C61">
        <w:rPr>
          <w:rFonts w:ascii="宋体" w:hAnsi="宋体" w:cs="宋体" w:hint="eastAsia"/>
          <w:szCs w:val="21"/>
        </w:rPr>
        <w:t> </w:t>
      </w:r>
    </w:p>
    <w:p w:rsidR="00277863" w:rsidRPr="00E53C61" w:rsidRDefault="00277863">
      <w:pPr>
        <w:snapToGrid w:val="0"/>
        <w:spacing w:line="360" w:lineRule="auto"/>
        <w:rPr>
          <w:rFonts w:ascii="宋体" w:hAnsi="宋体" w:cs="宋体"/>
          <w:szCs w:val="21"/>
        </w:rPr>
      </w:pPr>
    </w:p>
    <w:p w:rsidR="00277863" w:rsidRPr="00E53C61" w:rsidRDefault="00277863">
      <w:pPr>
        <w:snapToGrid w:val="0"/>
        <w:spacing w:line="360" w:lineRule="auto"/>
        <w:rPr>
          <w:rFonts w:ascii="宋体" w:hAnsi="宋体" w:cs="宋体"/>
          <w:b/>
          <w:szCs w:val="21"/>
        </w:rPr>
      </w:pPr>
    </w:p>
    <w:p w:rsidR="00277863" w:rsidRPr="00E53C61" w:rsidRDefault="006B36E2">
      <w:pPr>
        <w:spacing w:line="360" w:lineRule="auto"/>
        <w:rPr>
          <w:rFonts w:ascii="宋体" w:hAnsi="宋体" w:cs="宋体"/>
          <w:szCs w:val="21"/>
        </w:rPr>
      </w:pPr>
      <w:r w:rsidRPr="00E53C61">
        <w:rPr>
          <w:rFonts w:ascii="宋体" w:hAnsi="宋体" w:cs="宋体" w:hint="eastAsia"/>
          <w:szCs w:val="21"/>
        </w:rPr>
        <w:t>法定代表人身份证</w:t>
      </w:r>
    </w:p>
    <w:p w:rsidR="00277863" w:rsidRPr="00E53C61" w:rsidRDefault="006B36E2">
      <w:pPr>
        <w:spacing w:line="360" w:lineRule="auto"/>
        <w:rPr>
          <w:rFonts w:ascii="宋体" w:hAnsi="宋体" w:cs="宋体"/>
          <w:szCs w:val="21"/>
        </w:rPr>
      </w:pPr>
      <w:r w:rsidRPr="00E53C61">
        <w:rPr>
          <w:rFonts w:ascii="宋体" w:hAnsi="宋体" w:cs="宋体" w:hint="eastAsia"/>
          <w:szCs w:val="21"/>
        </w:rPr>
        <w:t>（双面复印件）粘贴处</w:t>
      </w:r>
    </w:p>
    <w:p w:rsidR="00277863" w:rsidRPr="00E53C61" w:rsidRDefault="00277863">
      <w:pPr>
        <w:snapToGrid w:val="0"/>
        <w:spacing w:line="360" w:lineRule="auto"/>
        <w:rPr>
          <w:rFonts w:ascii="宋体" w:hAnsi="宋体" w:cs="宋体"/>
          <w:b/>
          <w:sz w:val="24"/>
          <w:szCs w:val="28"/>
        </w:rPr>
      </w:pPr>
    </w:p>
    <w:p w:rsidR="00277863" w:rsidRPr="00E53C61" w:rsidRDefault="00277863">
      <w:pPr>
        <w:snapToGrid w:val="0"/>
        <w:spacing w:line="360" w:lineRule="auto"/>
        <w:rPr>
          <w:rFonts w:ascii="宋体" w:hAnsi="宋体" w:cs="宋体"/>
          <w:b/>
          <w:sz w:val="24"/>
          <w:szCs w:val="28"/>
        </w:rPr>
      </w:pPr>
    </w:p>
    <w:p w:rsidR="00277863" w:rsidRPr="00E53C61" w:rsidRDefault="00277863">
      <w:pPr>
        <w:rPr>
          <w:rFonts w:ascii="宋体" w:hAnsi="宋体" w:cs="宋体"/>
        </w:rPr>
      </w:pPr>
    </w:p>
    <w:p w:rsidR="00277863" w:rsidRPr="00E53C61" w:rsidRDefault="00277863">
      <w:pPr>
        <w:rPr>
          <w:rFonts w:ascii="宋体" w:hAnsi="宋体" w:cs="宋体"/>
        </w:rPr>
      </w:pPr>
    </w:p>
    <w:p w:rsidR="00277863" w:rsidRPr="00E53C61" w:rsidRDefault="00277863">
      <w:pPr>
        <w:rPr>
          <w:rFonts w:ascii="宋体" w:hAnsi="宋体" w:cs="宋体"/>
        </w:rPr>
      </w:pPr>
    </w:p>
    <w:p w:rsidR="00277863" w:rsidRPr="00E53C61" w:rsidRDefault="00277863">
      <w:pPr>
        <w:rPr>
          <w:rFonts w:ascii="宋体" w:hAnsi="宋体" w:cs="宋体"/>
        </w:rPr>
      </w:pPr>
    </w:p>
    <w:p w:rsidR="00277863" w:rsidRPr="00E53C61" w:rsidRDefault="00277863">
      <w:pPr>
        <w:rPr>
          <w:rFonts w:ascii="宋体" w:hAnsi="宋体" w:cs="宋体"/>
        </w:rPr>
      </w:pPr>
    </w:p>
    <w:p w:rsidR="00277863" w:rsidRPr="00E53C61" w:rsidRDefault="00277863">
      <w:pPr>
        <w:rPr>
          <w:rFonts w:ascii="宋体" w:hAnsi="宋体" w:cs="宋体"/>
        </w:rPr>
      </w:pPr>
    </w:p>
    <w:p w:rsidR="00277863" w:rsidRPr="00E53C61" w:rsidRDefault="00277863">
      <w:pPr>
        <w:rPr>
          <w:rFonts w:ascii="宋体" w:hAnsi="宋体" w:cs="宋体"/>
        </w:rPr>
      </w:pPr>
    </w:p>
    <w:p w:rsidR="00277863" w:rsidRPr="00E53C61" w:rsidRDefault="006B36E2">
      <w:pPr>
        <w:widowControl/>
        <w:jc w:val="left"/>
        <w:rPr>
          <w:rFonts w:asciiTheme="minorEastAsia" w:eastAsiaTheme="minorEastAsia" w:hAnsiTheme="minorEastAsia" w:cs="宋体"/>
          <w:b/>
          <w:sz w:val="28"/>
          <w:szCs w:val="28"/>
        </w:rPr>
      </w:pPr>
      <w:r w:rsidRPr="00E53C61">
        <w:rPr>
          <w:rFonts w:asciiTheme="minorEastAsia" w:eastAsiaTheme="minorEastAsia" w:hAnsiTheme="minorEastAsia" w:cs="宋体"/>
          <w:sz w:val="28"/>
          <w:szCs w:val="28"/>
        </w:rPr>
        <w:br w:type="page"/>
      </w:r>
    </w:p>
    <w:p w:rsidR="00277863" w:rsidRPr="00E53C61" w:rsidRDefault="006B36E2">
      <w:pPr>
        <w:pStyle w:val="1"/>
        <w:jc w:val="left"/>
        <w:rPr>
          <w:rFonts w:asciiTheme="minorEastAsia" w:eastAsiaTheme="minorEastAsia" w:hAnsiTheme="minorEastAsia" w:cs="宋体"/>
          <w:sz w:val="28"/>
          <w:szCs w:val="28"/>
        </w:rPr>
      </w:pPr>
      <w:r w:rsidRPr="00E53C61">
        <w:rPr>
          <w:rFonts w:asciiTheme="minorEastAsia" w:eastAsiaTheme="minorEastAsia" w:hAnsiTheme="minorEastAsia" w:cs="宋体" w:hint="eastAsia"/>
          <w:sz w:val="28"/>
          <w:szCs w:val="28"/>
        </w:rPr>
        <w:lastRenderedPageBreak/>
        <w:t>4.</w:t>
      </w:r>
      <w:r w:rsidRPr="00E53C61">
        <w:rPr>
          <w:rFonts w:asciiTheme="minorEastAsia" w:eastAsiaTheme="minorEastAsia" w:hAnsiTheme="minorEastAsia" w:cs="宋体" w:hint="eastAsia"/>
          <w:sz w:val="28"/>
          <w:szCs w:val="28"/>
        </w:rPr>
        <w:t>授权委托书</w:t>
      </w:r>
    </w:p>
    <w:p w:rsidR="00277863" w:rsidRPr="00E53C61" w:rsidRDefault="006B36E2">
      <w:pPr>
        <w:pStyle w:val="13"/>
        <w:spacing w:line="360" w:lineRule="exact"/>
        <w:jc w:val="center"/>
        <w:rPr>
          <w:rFonts w:cs="宋体"/>
          <w:b/>
          <w:sz w:val="28"/>
          <w:szCs w:val="28"/>
        </w:rPr>
      </w:pPr>
      <w:r w:rsidRPr="00E53C61">
        <w:rPr>
          <w:rFonts w:cs="宋体" w:hint="eastAsia"/>
          <w:b/>
          <w:sz w:val="28"/>
          <w:szCs w:val="28"/>
        </w:rPr>
        <w:t>授权委托书</w:t>
      </w:r>
    </w:p>
    <w:p w:rsidR="00277863" w:rsidRPr="00E53C61" w:rsidRDefault="00277863">
      <w:pPr>
        <w:adjustRightInd w:val="0"/>
        <w:snapToGrid w:val="0"/>
        <w:spacing w:line="360" w:lineRule="auto"/>
        <w:ind w:firstLineChars="215" w:firstLine="516"/>
        <w:rPr>
          <w:rFonts w:ascii="宋体" w:hAnsi="宋体" w:cs="宋体"/>
          <w:sz w:val="24"/>
          <w:szCs w:val="24"/>
        </w:rPr>
      </w:pPr>
    </w:p>
    <w:p w:rsidR="00277863" w:rsidRPr="00E53C61" w:rsidRDefault="006B36E2">
      <w:pPr>
        <w:adjustRightInd w:val="0"/>
        <w:snapToGrid w:val="0"/>
        <w:spacing w:line="360" w:lineRule="auto"/>
        <w:ind w:firstLineChars="215" w:firstLine="516"/>
        <w:rPr>
          <w:rFonts w:ascii="宋体" w:hAnsi="宋体" w:cs="宋体"/>
          <w:sz w:val="24"/>
          <w:szCs w:val="24"/>
        </w:rPr>
      </w:pPr>
      <w:r w:rsidRPr="00E53C61">
        <w:rPr>
          <w:rFonts w:ascii="宋体" w:hAnsi="宋体" w:cs="宋体" w:hint="eastAsia"/>
          <w:sz w:val="24"/>
          <w:szCs w:val="24"/>
        </w:rPr>
        <w:t>本授权委托书声明：我</w:t>
      </w:r>
      <w:r w:rsidRPr="00E53C61">
        <w:rPr>
          <w:rFonts w:ascii="宋体" w:hAnsi="宋体" w:cs="宋体" w:hint="eastAsia"/>
          <w:sz w:val="24"/>
          <w:szCs w:val="24"/>
        </w:rPr>
        <w:t xml:space="preserve"> </w:t>
      </w:r>
      <w:r w:rsidRPr="00E53C61">
        <w:rPr>
          <w:rFonts w:ascii="宋体" w:hAnsi="宋体" w:cs="宋体" w:hint="eastAsia"/>
          <w:sz w:val="24"/>
          <w:szCs w:val="24"/>
        </w:rPr>
        <w:t>___________(</w:t>
      </w:r>
      <w:r w:rsidRPr="00E53C61">
        <w:rPr>
          <w:rFonts w:ascii="宋体" w:hAnsi="宋体" w:cs="宋体" w:hint="eastAsia"/>
          <w:sz w:val="24"/>
          <w:szCs w:val="24"/>
        </w:rPr>
        <w:t>姓名</w:t>
      </w:r>
      <w:r w:rsidRPr="00E53C61">
        <w:rPr>
          <w:rFonts w:ascii="宋体" w:hAnsi="宋体" w:cs="宋体" w:hint="eastAsia"/>
          <w:sz w:val="24"/>
          <w:szCs w:val="24"/>
        </w:rPr>
        <w:t>)</w:t>
      </w:r>
      <w:r w:rsidRPr="00E53C61">
        <w:rPr>
          <w:rFonts w:ascii="宋体" w:hAnsi="宋体" w:cs="宋体" w:hint="eastAsia"/>
          <w:sz w:val="24"/>
          <w:szCs w:val="24"/>
        </w:rPr>
        <w:t>系</w:t>
      </w:r>
      <w:r w:rsidRPr="00E53C61">
        <w:rPr>
          <w:rFonts w:ascii="宋体" w:hAnsi="宋体" w:cs="宋体" w:hint="eastAsia"/>
          <w:sz w:val="24"/>
          <w:szCs w:val="24"/>
        </w:rPr>
        <w:t>_________________</w:t>
      </w:r>
      <w:r w:rsidRPr="00E53C61">
        <w:rPr>
          <w:rFonts w:ascii="宋体" w:hAnsi="宋体" w:cs="宋体" w:hint="eastAsia"/>
          <w:sz w:val="24"/>
          <w:szCs w:val="24"/>
        </w:rPr>
        <w:t>（供应商名称）的法定代表人，现授权委托</w:t>
      </w:r>
      <w:r w:rsidRPr="00E53C61">
        <w:rPr>
          <w:rFonts w:ascii="宋体" w:hAnsi="宋体" w:cs="宋体" w:hint="eastAsia"/>
          <w:sz w:val="24"/>
          <w:szCs w:val="24"/>
        </w:rPr>
        <w:t>__________________</w:t>
      </w:r>
      <w:r w:rsidRPr="00E53C61">
        <w:rPr>
          <w:rFonts w:ascii="宋体" w:hAnsi="宋体" w:cs="宋体" w:hint="eastAsia"/>
          <w:sz w:val="24"/>
          <w:szCs w:val="24"/>
        </w:rPr>
        <w:t>（被授权人的姓名、职务）为本次磋商中我单位的合法代理人，全权负责参加本次项目的投标、签订合约以及与之相关的各项工作。本供应商对被授权人的签名负全部责任。</w:t>
      </w:r>
    </w:p>
    <w:p w:rsidR="00277863" w:rsidRPr="00E53C61" w:rsidRDefault="006B36E2">
      <w:pPr>
        <w:adjustRightInd w:val="0"/>
        <w:snapToGrid w:val="0"/>
        <w:spacing w:line="360" w:lineRule="auto"/>
        <w:ind w:firstLine="397"/>
        <w:rPr>
          <w:rFonts w:ascii="宋体" w:hAnsi="宋体" w:cs="宋体"/>
          <w:sz w:val="24"/>
          <w:szCs w:val="24"/>
        </w:rPr>
      </w:pPr>
      <w:r w:rsidRPr="00E53C61">
        <w:rPr>
          <w:rFonts w:ascii="宋体" w:hAnsi="宋体" w:cs="宋体" w:hint="eastAsia"/>
          <w:sz w:val="24"/>
          <w:szCs w:val="24"/>
        </w:rPr>
        <w:t>本授权书于</w:t>
      </w:r>
      <w:r w:rsidRPr="00E53C61">
        <w:rPr>
          <w:rFonts w:ascii="宋体" w:hAnsi="宋体" w:cs="宋体" w:hint="eastAsia"/>
          <w:sz w:val="24"/>
          <w:szCs w:val="24"/>
        </w:rPr>
        <w:t>__________</w:t>
      </w:r>
      <w:r w:rsidRPr="00E53C61">
        <w:rPr>
          <w:rFonts w:ascii="宋体" w:hAnsi="宋体" w:cs="宋体" w:hint="eastAsia"/>
          <w:sz w:val="24"/>
          <w:szCs w:val="24"/>
        </w:rPr>
        <w:t>年</w:t>
      </w:r>
      <w:r w:rsidRPr="00E53C61">
        <w:rPr>
          <w:rFonts w:ascii="宋体" w:hAnsi="宋体" w:cs="宋体" w:hint="eastAsia"/>
          <w:sz w:val="24"/>
          <w:szCs w:val="24"/>
        </w:rPr>
        <w:t>_______</w:t>
      </w:r>
      <w:r w:rsidRPr="00E53C61">
        <w:rPr>
          <w:rFonts w:ascii="宋体" w:hAnsi="宋体" w:cs="宋体" w:hint="eastAsia"/>
          <w:sz w:val="24"/>
          <w:szCs w:val="24"/>
        </w:rPr>
        <w:t>月</w:t>
      </w:r>
      <w:r w:rsidRPr="00E53C61">
        <w:rPr>
          <w:rFonts w:ascii="宋体" w:hAnsi="宋体" w:cs="宋体" w:hint="eastAsia"/>
          <w:sz w:val="24"/>
          <w:szCs w:val="24"/>
        </w:rPr>
        <w:t>________</w:t>
      </w:r>
      <w:r w:rsidRPr="00E53C61">
        <w:rPr>
          <w:rFonts w:ascii="宋体" w:hAnsi="宋体" w:cs="宋体" w:hint="eastAsia"/>
          <w:sz w:val="24"/>
          <w:szCs w:val="24"/>
        </w:rPr>
        <w:t>日签字或盖章生效，特此声明。</w:t>
      </w:r>
    </w:p>
    <w:p w:rsidR="00277863" w:rsidRPr="00E53C61" w:rsidRDefault="00277863">
      <w:pPr>
        <w:adjustRightInd w:val="0"/>
        <w:snapToGrid w:val="0"/>
        <w:spacing w:line="360" w:lineRule="auto"/>
        <w:rPr>
          <w:rFonts w:ascii="宋体" w:hAnsi="宋体" w:cs="宋体"/>
          <w:sz w:val="24"/>
          <w:szCs w:val="24"/>
        </w:rPr>
      </w:pPr>
    </w:p>
    <w:p w:rsidR="00277863" w:rsidRPr="00E53C61" w:rsidRDefault="006B36E2">
      <w:pPr>
        <w:adjustRightInd w:val="0"/>
        <w:snapToGrid w:val="0"/>
        <w:spacing w:line="400" w:lineRule="exact"/>
        <w:rPr>
          <w:rFonts w:ascii="宋体" w:hAnsi="宋体" w:cs="宋体"/>
          <w:szCs w:val="21"/>
        </w:rPr>
      </w:pPr>
      <w:r w:rsidRPr="00E53C61">
        <w:rPr>
          <w:rFonts w:ascii="宋体" w:hAnsi="宋体" w:cs="宋体" w:hint="eastAsia"/>
          <w:szCs w:val="21"/>
        </w:rPr>
        <w:t>法定代表人签字或盖章：</w:t>
      </w:r>
      <w:r w:rsidRPr="00E53C61">
        <w:rPr>
          <w:rFonts w:ascii="宋体" w:hAnsi="宋体" w:cs="宋体" w:hint="eastAsia"/>
          <w:szCs w:val="21"/>
        </w:rPr>
        <w:t xml:space="preserve">                       </w:t>
      </w:r>
      <w:r w:rsidRPr="00E53C61">
        <w:rPr>
          <w:rFonts w:ascii="宋体" w:hAnsi="宋体" w:cs="宋体" w:hint="eastAsia"/>
          <w:szCs w:val="21"/>
        </w:rPr>
        <w:t>日期：</w:t>
      </w:r>
    </w:p>
    <w:p w:rsidR="00277863" w:rsidRPr="00E53C61" w:rsidRDefault="006B36E2">
      <w:pPr>
        <w:spacing w:line="400" w:lineRule="exact"/>
        <w:rPr>
          <w:rFonts w:ascii="宋体" w:hAnsi="宋体" w:cs="宋体"/>
          <w:szCs w:val="21"/>
        </w:rPr>
      </w:pPr>
      <w:r w:rsidRPr="00E53C61">
        <w:rPr>
          <w:rFonts w:ascii="宋体" w:hAnsi="宋体" w:cs="宋体" w:hint="eastAsia"/>
          <w:szCs w:val="21"/>
        </w:rPr>
        <w:t>职务：</w:t>
      </w:r>
      <w:r w:rsidRPr="00E53C61">
        <w:rPr>
          <w:rFonts w:ascii="宋体" w:hAnsi="宋体" w:cs="宋体" w:hint="eastAsia"/>
          <w:szCs w:val="21"/>
        </w:rPr>
        <w:t xml:space="preserve">                    </w:t>
      </w:r>
      <w:r w:rsidRPr="00E53C61">
        <w:rPr>
          <w:rFonts w:ascii="宋体" w:hAnsi="宋体" w:cs="宋体" w:hint="eastAsia"/>
          <w:szCs w:val="21"/>
        </w:rPr>
        <w:t xml:space="preserve">                   </w:t>
      </w:r>
      <w:r w:rsidRPr="00E53C61">
        <w:rPr>
          <w:rFonts w:ascii="宋体" w:hAnsi="宋体" w:cs="宋体" w:hint="eastAsia"/>
          <w:szCs w:val="21"/>
        </w:rPr>
        <w:t>联系电话：</w:t>
      </w:r>
    </w:p>
    <w:p w:rsidR="00277863" w:rsidRPr="00E53C61" w:rsidRDefault="006B36E2">
      <w:pPr>
        <w:spacing w:line="400" w:lineRule="exact"/>
        <w:rPr>
          <w:rFonts w:ascii="宋体" w:hAnsi="宋体" w:cs="宋体"/>
          <w:szCs w:val="21"/>
        </w:rPr>
      </w:pPr>
      <w:r w:rsidRPr="00E53C61">
        <w:rPr>
          <w:rFonts w:ascii="宋体" w:hAnsi="宋体" w:cs="宋体" w:hint="eastAsia"/>
          <w:szCs w:val="21"/>
        </w:rPr>
        <w:t>单位名称：</w:t>
      </w:r>
      <w:r w:rsidRPr="00E53C61">
        <w:rPr>
          <w:rFonts w:ascii="宋体" w:hAnsi="宋体" w:cs="宋体" w:hint="eastAsia"/>
          <w:szCs w:val="21"/>
        </w:rPr>
        <w:t xml:space="preserve">                                   </w:t>
      </w:r>
      <w:r w:rsidRPr="00E53C61">
        <w:rPr>
          <w:rFonts w:ascii="宋体" w:hAnsi="宋体" w:cs="宋体" w:hint="eastAsia"/>
          <w:szCs w:val="21"/>
        </w:rPr>
        <w:t>地址：</w:t>
      </w:r>
    </w:p>
    <w:p w:rsidR="00277863" w:rsidRPr="00E53C61" w:rsidRDefault="006B36E2">
      <w:pPr>
        <w:spacing w:line="400" w:lineRule="exact"/>
        <w:rPr>
          <w:rFonts w:ascii="宋体" w:hAnsi="宋体" w:cs="宋体"/>
          <w:szCs w:val="21"/>
        </w:rPr>
      </w:pPr>
      <w:r w:rsidRPr="00E53C61">
        <w:rPr>
          <w:rFonts w:ascii="宋体" w:hAnsi="宋体" w:cs="宋体" w:hint="eastAsia"/>
          <w:szCs w:val="21"/>
        </w:rPr>
        <w:t>身份证号码：</w:t>
      </w:r>
    </w:p>
    <w:p w:rsidR="00277863" w:rsidRPr="00E53C61" w:rsidRDefault="00277863">
      <w:pPr>
        <w:spacing w:line="400" w:lineRule="exact"/>
        <w:rPr>
          <w:rFonts w:ascii="宋体" w:hAnsi="宋体" w:cs="宋体"/>
          <w:szCs w:val="21"/>
        </w:rPr>
      </w:pPr>
    </w:p>
    <w:p w:rsidR="00277863" w:rsidRPr="00E53C61" w:rsidRDefault="006B36E2">
      <w:pPr>
        <w:spacing w:line="400" w:lineRule="exact"/>
        <w:rPr>
          <w:rFonts w:ascii="宋体" w:hAnsi="宋体" w:cs="宋体"/>
          <w:szCs w:val="21"/>
        </w:rPr>
      </w:pPr>
      <w:r w:rsidRPr="00E53C61">
        <w:rPr>
          <w:rFonts w:ascii="宋体" w:hAnsi="宋体" w:cs="宋体" w:hint="eastAsia"/>
          <w:szCs w:val="21"/>
        </w:rPr>
        <w:t>委托代理人（被授权人）签字或盖章：</w:t>
      </w:r>
      <w:r w:rsidRPr="00E53C61">
        <w:rPr>
          <w:rFonts w:ascii="宋体" w:hAnsi="宋体" w:cs="宋体" w:hint="eastAsia"/>
          <w:szCs w:val="21"/>
        </w:rPr>
        <w:t xml:space="preserve">           </w:t>
      </w:r>
      <w:r w:rsidRPr="00E53C61">
        <w:rPr>
          <w:rFonts w:ascii="宋体" w:hAnsi="宋体" w:cs="宋体" w:hint="eastAsia"/>
          <w:szCs w:val="21"/>
        </w:rPr>
        <w:t>日期：</w:t>
      </w:r>
    </w:p>
    <w:p w:rsidR="00277863" w:rsidRPr="00E53C61" w:rsidRDefault="006B36E2">
      <w:pPr>
        <w:spacing w:line="400" w:lineRule="exact"/>
        <w:rPr>
          <w:rFonts w:ascii="宋体" w:hAnsi="宋体" w:cs="宋体"/>
          <w:szCs w:val="21"/>
        </w:rPr>
      </w:pPr>
      <w:r w:rsidRPr="00E53C61">
        <w:rPr>
          <w:rFonts w:ascii="宋体" w:hAnsi="宋体" w:cs="宋体" w:hint="eastAsia"/>
          <w:szCs w:val="21"/>
        </w:rPr>
        <w:t>职务：</w:t>
      </w:r>
      <w:r w:rsidRPr="00E53C61">
        <w:rPr>
          <w:rFonts w:ascii="宋体" w:hAnsi="宋体" w:cs="宋体" w:hint="eastAsia"/>
          <w:szCs w:val="21"/>
        </w:rPr>
        <w:t xml:space="preserve">                                       </w:t>
      </w:r>
      <w:r w:rsidRPr="00E53C61">
        <w:rPr>
          <w:rFonts w:ascii="宋体" w:hAnsi="宋体" w:cs="宋体" w:hint="eastAsia"/>
          <w:szCs w:val="21"/>
        </w:rPr>
        <w:t>联系电话：</w:t>
      </w:r>
    </w:p>
    <w:p w:rsidR="00277863" w:rsidRPr="00E53C61" w:rsidRDefault="006B36E2">
      <w:pPr>
        <w:spacing w:line="400" w:lineRule="exact"/>
        <w:rPr>
          <w:rFonts w:ascii="宋体" w:hAnsi="宋体" w:cs="宋体"/>
          <w:szCs w:val="21"/>
        </w:rPr>
      </w:pPr>
      <w:r w:rsidRPr="00E53C61">
        <w:rPr>
          <w:rFonts w:ascii="宋体" w:hAnsi="宋体" w:cs="宋体" w:hint="eastAsia"/>
          <w:szCs w:val="21"/>
        </w:rPr>
        <w:t>单位名称：</w:t>
      </w:r>
      <w:r w:rsidRPr="00E53C61">
        <w:rPr>
          <w:rFonts w:ascii="宋体" w:hAnsi="宋体" w:cs="宋体" w:hint="eastAsia"/>
          <w:szCs w:val="21"/>
        </w:rPr>
        <w:t xml:space="preserve">                                   </w:t>
      </w:r>
      <w:r w:rsidRPr="00E53C61">
        <w:rPr>
          <w:rFonts w:ascii="宋体" w:hAnsi="宋体" w:cs="宋体" w:hint="eastAsia"/>
          <w:szCs w:val="21"/>
        </w:rPr>
        <w:t>地址：</w:t>
      </w:r>
    </w:p>
    <w:p w:rsidR="00277863" w:rsidRPr="00E53C61" w:rsidRDefault="006B36E2">
      <w:pPr>
        <w:spacing w:line="400" w:lineRule="exact"/>
        <w:rPr>
          <w:rFonts w:ascii="宋体" w:hAnsi="宋体" w:cs="宋体"/>
          <w:szCs w:val="21"/>
        </w:rPr>
      </w:pPr>
      <w:r w:rsidRPr="00E53C61">
        <w:rPr>
          <w:rFonts w:ascii="宋体" w:hAnsi="宋体" w:cs="宋体" w:hint="eastAsia"/>
          <w:szCs w:val="21"/>
        </w:rPr>
        <w:t>身份证号码：</w:t>
      </w:r>
    </w:p>
    <w:p w:rsidR="00277863" w:rsidRPr="00E53C61" w:rsidRDefault="00277863">
      <w:pPr>
        <w:spacing w:line="400" w:lineRule="exact"/>
        <w:rPr>
          <w:rFonts w:ascii="宋体" w:hAnsi="宋体" w:cs="宋体"/>
          <w:szCs w:val="21"/>
        </w:rPr>
      </w:pPr>
    </w:p>
    <w:p w:rsidR="00277863" w:rsidRPr="00E53C61" w:rsidRDefault="006B36E2">
      <w:pPr>
        <w:spacing w:line="400" w:lineRule="exact"/>
        <w:rPr>
          <w:rFonts w:ascii="宋体" w:hAnsi="宋体" w:cs="宋体"/>
          <w:szCs w:val="21"/>
        </w:rPr>
      </w:pPr>
      <w:r w:rsidRPr="00E53C61">
        <w:rPr>
          <w:rFonts w:ascii="宋体" w:hAnsi="宋体" w:cs="宋体" w:hint="eastAsia"/>
          <w:szCs w:val="21"/>
        </w:rPr>
        <w:t>供应商公章：</w:t>
      </w:r>
      <w:r w:rsidRPr="00E53C61">
        <w:rPr>
          <w:rFonts w:ascii="宋体" w:hAnsi="宋体" w:cs="宋体" w:hint="eastAsia"/>
          <w:szCs w:val="21"/>
        </w:rPr>
        <w:t xml:space="preserve"> </w:t>
      </w:r>
    </w:p>
    <w:p w:rsidR="00277863" w:rsidRPr="00E53C61" w:rsidRDefault="006B36E2">
      <w:pPr>
        <w:spacing w:line="400" w:lineRule="exact"/>
        <w:rPr>
          <w:rFonts w:ascii="宋体" w:hAnsi="宋体" w:cs="宋体"/>
          <w:szCs w:val="21"/>
        </w:rPr>
      </w:pPr>
      <w:r w:rsidRPr="00E53C61">
        <w:rPr>
          <w:rFonts w:ascii="宋体" w:hAnsi="宋体" w:cs="宋体" w:hint="eastAsia"/>
          <w:szCs w:val="21"/>
        </w:rPr>
        <w:t>地址：</w:t>
      </w:r>
      <w:r w:rsidRPr="00E53C61">
        <w:rPr>
          <w:rFonts w:ascii="宋体" w:hAnsi="宋体" w:cs="宋体" w:hint="eastAsia"/>
          <w:szCs w:val="21"/>
        </w:rPr>
        <w:t xml:space="preserve">                                    </w:t>
      </w:r>
      <w:r w:rsidRPr="00E53C61">
        <w:rPr>
          <w:rFonts w:ascii="宋体" w:hAnsi="宋体" w:cs="宋体" w:hint="eastAsia"/>
          <w:szCs w:val="21"/>
        </w:rPr>
        <w:t xml:space="preserve">   </w:t>
      </w:r>
      <w:r w:rsidRPr="00E53C61">
        <w:rPr>
          <w:rFonts w:ascii="宋体" w:hAnsi="宋体" w:cs="宋体" w:hint="eastAsia"/>
          <w:szCs w:val="21"/>
        </w:rPr>
        <w:t>电话：</w:t>
      </w:r>
    </w:p>
    <w:p w:rsidR="00277863" w:rsidRPr="00E53C61" w:rsidRDefault="006B36E2">
      <w:pPr>
        <w:spacing w:line="400" w:lineRule="exact"/>
        <w:rPr>
          <w:rFonts w:ascii="宋体" w:hAnsi="宋体" w:cs="宋体"/>
          <w:szCs w:val="21"/>
        </w:rPr>
      </w:pPr>
      <w:r w:rsidRPr="00E53C61">
        <w:rPr>
          <w:rFonts w:ascii="宋体" w:hAnsi="宋体" w:cs="宋体" w:hint="eastAsia"/>
          <w:szCs w:val="21"/>
        </w:rPr>
        <w:t>传真：</w:t>
      </w:r>
      <w:r w:rsidRPr="00E53C61">
        <w:rPr>
          <w:rFonts w:ascii="宋体" w:hAnsi="宋体" w:cs="宋体" w:hint="eastAsia"/>
          <w:szCs w:val="21"/>
        </w:rPr>
        <w:t xml:space="preserve">                                       </w:t>
      </w:r>
      <w:r w:rsidRPr="00E53C61">
        <w:rPr>
          <w:rFonts w:ascii="宋体" w:hAnsi="宋体" w:cs="宋体" w:hint="eastAsia"/>
          <w:szCs w:val="21"/>
        </w:rPr>
        <w:t>邮编：</w:t>
      </w:r>
    </w:p>
    <w:p w:rsidR="00277863" w:rsidRPr="00E53C61" w:rsidRDefault="006B36E2">
      <w:pPr>
        <w:spacing w:line="400" w:lineRule="exact"/>
        <w:rPr>
          <w:rFonts w:ascii="宋体" w:hAnsi="宋体" w:cs="宋体"/>
          <w:szCs w:val="21"/>
        </w:rPr>
      </w:pPr>
      <w:r w:rsidRPr="00E53C61">
        <w:rPr>
          <w:rFonts w:ascii="宋体" w:hAnsi="宋体" w:cs="宋体" w:hint="eastAsia"/>
          <w:szCs w:val="21"/>
        </w:rPr>
        <w:t>开户行：</w:t>
      </w:r>
    </w:p>
    <w:p w:rsidR="00277863" w:rsidRPr="00E53C61" w:rsidRDefault="006B36E2">
      <w:pPr>
        <w:spacing w:line="400" w:lineRule="exact"/>
        <w:rPr>
          <w:rFonts w:ascii="宋体" w:hAnsi="宋体" w:cs="宋体"/>
          <w:szCs w:val="21"/>
        </w:rPr>
      </w:pPr>
      <w:r w:rsidRPr="00E53C61">
        <w:rPr>
          <w:rFonts w:ascii="宋体" w:hAnsi="宋体" w:cs="宋体" w:hint="eastAsia"/>
          <w:szCs w:val="21"/>
        </w:rPr>
        <w:t>账号：</w:t>
      </w:r>
    </w:p>
    <w:p w:rsidR="00277863" w:rsidRPr="00E53C61" w:rsidRDefault="00277863">
      <w:pPr>
        <w:spacing w:line="400" w:lineRule="exact"/>
        <w:rPr>
          <w:rFonts w:ascii="宋体" w:hAnsi="宋体" w:cs="宋体"/>
          <w:szCs w:val="21"/>
        </w:rPr>
      </w:pPr>
    </w:p>
    <w:p w:rsidR="00277863" w:rsidRPr="00E53C61" w:rsidRDefault="006B36E2">
      <w:pPr>
        <w:spacing w:line="400" w:lineRule="exact"/>
        <w:rPr>
          <w:rFonts w:ascii="宋体" w:hAnsi="宋体" w:cs="宋体"/>
          <w:szCs w:val="21"/>
        </w:rPr>
      </w:pPr>
      <w:r w:rsidRPr="00E53C61">
        <w:rPr>
          <w:rFonts w:ascii="宋体" w:hAnsi="宋体" w:cs="宋体" w:hint="eastAsia"/>
          <w:szCs w:val="21"/>
        </w:rPr>
        <w:t>代理人身份证</w:t>
      </w:r>
    </w:p>
    <w:p w:rsidR="00277863" w:rsidRPr="00E53C61" w:rsidRDefault="006B36E2">
      <w:pPr>
        <w:spacing w:line="360" w:lineRule="auto"/>
        <w:rPr>
          <w:rFonts w:ascii="宋体" w:hAnsi="宋体" w:cs="宋体"/>
          <w:sz w:val="24"/>
          <w:szCs w:val="24"/>
        </w:rPr>
      </w:pPr>
      <w:r w:rsidRPr="00E53C61">
        <w:rPr>
          <w:rFonts w:ascii="宋体" w:hAnsi="宋体" w:cs="宋体" w:hint="eastAsia"/>
          <w:szCs w:val="21"/>
        </w:rPr>
        <w:t>（双面复印件）粘贴处</w:t>
      </w:r>
    </w:p>
    <w:p w:rsidR="00277863" w:rsidRPr="00E53C61" w:rsidRDefault="00277863">
      <w:pPr>
        <w:spacing w:line="360" w:lineRule="auto"/>
        <w:rPr>
          <w:rFonts w:ascii="宋体" w:hAnsi="宋体" w:cs="宋体"/>
          <w:sz w:val="24"/>
          <w:szCs w:val="24"/>
        </w:rPr>
      </w:pPr>
    </w:p>
    <w:p w:rsidR="00277863" w:rsidRPr="00E53C61" w:rsidRDefault="00277863">
      <w:pPr>
        <w:spacing w:line="360" w:lineRule="auto"/>
        <w:rPr>
          <w:rFonts w:ascii="宋体" w:hAnsi="宋体" w:cs="宋体"/>
          <w:szCs w:val="21"/>
        </w:rPr>
      </w:pPr>
    </w:p>
    <w:p w:rsidR="00277863" w:rsidRPr="00E53C61" w:rsidRDefault="006B36E2">
      <w:pPr>
        <w:widowControl/>
        <w:jc w:val="left"/>
        <w:rPr>
          <w:rFonts w:asciiTheme="minorEastAsia" w:eastAsiaTheme="minorEastAsia" w:hAnsiTheme="minorEastAsia" w:cs="宋体"/>
          <w:b/>
          <w:sz w:val="28"/>
          <w:szCs w:val="28"/>
        </w:rPr>
      </w:pPr>
      <w:r w:rsidRPr="00E53C61">
        <w:rPr>
          <w:rFonts w:asciiTheme="minorEastAsia" w:eastAsiaTheme="minorEastAsia" w:hAnsiTheme="minorEastAsia" w:cs="宋体"/>
          <w:sz w:val="28"/>
          <w:szCs w:val="28"/>
        </w:rPr>
        <w:br w:type="page"/>
      </w:r>
    </w:p>
    <w:p w:rsidR="00277863" w:rsidRPr="00E53C61" w:rsidRDefault="006B36E2">
      <w:pPr>
        <w:pStyle w:val="1"/>
        <w:jc w:val="left"/>
        <w:rPr>
          <w:rFonts w:asciiTheme="minorEastAsia" w:eastAsiaTheme="minorEastAsia" w:hAnsiTheme="minorEastAsia" w:cs="宋体"/>
          <w:sz w:val="28"/>
          <w:szCs w:val="28"/>
        </w:rPr>
      </w:pPr>
      <w:r w:rsidRPr="00E53C61">
        <w:rPr>
          <w:rFonts w:asciiTheme="minorEastAsia" w:eastAsiaTheme="minorEastAsia" w:hAnsiTheme="minorEastAsia" w:cs="宋体" w:hint="eastAsia"/>
          <w:sz w:val="28"/>
          <w:szCs w:val="28"/>
        </w:rPr>
        <w:lastRenderedPageBreak/>
        <w:t>5.</w:t>
      </w:r>
      <w:r w:rsidRPr="00E53C61">
        <w:rPr>
          <w:rFonts w:asciiTheme="minorEastAsia" w:eastAsiaTheme="minorEastAsia" w:hAnsiTheme="minorEastAsia" w:cs="宋体" w:hint="eastAsia"/>
          <w:sz w:val="28"/>
          <w:szCs w:val="28"/>
        </w:rPr>
        <w:t>报价一览表</w:t>
      </w:r>
    </w:p>
    <w:p w:rsidR="00277863" w:rsidRPr="00E53C61" w:rsidRDefault="006B36E2">
      <w:pPr>
        <w:jc w:val="center"/>
        <w:rPr>
          <w:rFonts w:ascii="宋体" w:hAnsi="宋体" w:cs="宋体"/>
          <w:b/>
          <w:sz w:val="28"/>
          <w:szCs w:val="28"/>
        </w:rPr>
      </w:pPr>
      <w:r w:rsidRPr="00E53C61">
        <w:rPr>
          <w:rFonts w:ascii="宋体" w:hAnsi="宋体" w:cs="宋体" w:hint="eastAsia"/>
          <w:b/>
          <w:sz w:val="28"/>
          <w:szCs w:val="28"/>
        </w:rPr>
        <w:t>报价一览表</w:t>
      </w:r>
    </w:p>
    <w:p w:rsidR="00277863" w:rsidRPr="00E53C61" w:rsidRDefault="006B36E2">
      <w:pPr>
        <w:spacing w:line="500" w:lineRule="exact"/>
        <w:rPr>
          <w:rFonts w:ascii="宋体" w:hAnsi="宋体" w:cs="宋体"/>
          <w:b/>
          <w:kern w:val="0"/>
          <w:szCs w:val="21"/>
        </w:rPr>
      </w:pPr>
      <w:r w:rsidRPr="00E53C61">
        <w:rPr>
          <w:rFonts w:ascii="宋体" w:hAnsi="宋体" w:cs="宋体" w:hint="eastAsia"/>
          <w:b/>
          <w:kern w:val="0"/>
          <w:sz w:val="24"/>
          <w:szCs w:val="24"/>
        </w:rPr>
        <w:t xml:space="preserve">                                         </w:t>
      </w:r>
      <w:r w:rsidRPr="00E53C61">
        <w:rPr>
          <w:rFonts w:ascii="宋体" w:hAnsi="宋体" w:cs="宋体" w:hint="eastAsia"/>
          <w:b/>
          <w:kern w:val="0"/>
          <w:szCs w:val="21"/>
        </w:rPr>
        <w:t xml:space="preserve">       </w:t>
      </w:r>
      <w:r w:rsidRPr="00E53C61">
        <w:rPr>
          <w:rFonts w:ascii="宋体" w:hAnsi="宋体" w:cs="宋体" w:hint="eastAsia"/>
          <w:b/>
          <w:kern w:val="0"/>
          <w:szCs w:val="21"/>
        </w:rPr>
        <w:t>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E53C61" w:rsidRPr="00E53C61">
        <w:trPr>
          <w:trHeight w:val="459"/>
        </w:trPr>
        <w:tc>
          <w:tcPr>
            <w:tcW w:w="2093" w:type="dxa"/>
            <w:vAlign w:val="center"/>
          </w:tcPr>
          <w:p w:rsidR="00277863" w:rsidRPr="00E53C61" w:rsidRDefault="006B36E2">
            <w:pPr>
              <w:jc w:val="center"/>
              <w:rPr>
                <w:rFonts w:ascii="宋体" w:hAnsi="宋体" w:cs="宋体"/>
                <w:szCs w:val="21"/>
              </w:rPr>
            </w:pPr>
            <w:r w:rsidRPr="00E53C61">
              <w:rPr>
                <w:rFonts w:ascii="宋体" w:hAnsi="宋体" w:cs="宋体" w:hint="eastAsia"/>
                <w:szCs w:val="21"/>
              </w:rPr>
              <w:t>项目名称</w:t>
            </w:r>
          </w:p>
        </w:tc>
        <w:tc>
          <w:tcPr>
            <w:tcW w:w="6662" w:type="dxa"/>
          </w:tcPr>
          <w:p w:rsidR="00277863" w:rsidRPr="00E53C61" w:rsidRDefault="00277863">
            <w:pPr>
              <w:widowControl/>
              <w:jc w:val="left"/>
              <w:rPr>
                <w:rFonts w:ascii="宋体" w:hAnsi="宋体" w:cs="宋体"/>
                <w:szCs w:val="21"/>
              </w:rPr>
            </w:pPr>
          </w:p>
        </w:tc>
      </w:tr>
      <w:tr w:rsidR="00E53C61" w:rsidRPr="00E53C61">
        <w:trPr>
          <w:trHeight w:val="459"/>
        </w:trPr>
        <w:tc>
          <w:tcPr>
            <w:tcW w:w="2093" w:type="dxa"/>
            <w:vAlign w:val="center"/>
          </w:tcPr>
          <w:p w:rsidR="00277863" w:rsidRPr="00E53C61" w:rsidRDefault="006B36E2">
            <w:pPr>
              <w:jc w:val="center"/>
              <w:rPr>
                <w:rFonts w:ascii="宋体" w:hAnsi="宋体" w:cs="宋体"/>
                <w:szCs w:val="21"/>
              </w:rPr>
            </w:pPr>
            <w:r w:rsidRPr="00E53C61">
              <w:rPr>
                <w:rFonts w:ascii="宋体" w:hAnsi="宋体" w:cs="宋体" w:hint="eastAsia"/>
                <w:szCs w:val="21"/>
              </w:rPr>
              <w:t>项目编号</w:t>
            </w:r>
          </w:p>
        </w:tc>
        <w:tc>
          <w:tcPr>
            <w:tcW w:w="6662" w:type="dxa"/>
          </w:tcPr>
          <w:p w:rsidR="00277863" w:rsidRPr="00E53C61" w:rsidRDefault="00277863">
            <w:pPr>
              <w:widowControl/>
              <w:jc w:val="left"/>
              <w:rPr>
                <w:rFonts w:ascii="宋体" w:hAnsi="宋体" w:cs="宋体"/>
                <w:szCs w:val="21"/>
              </w:rPr>
            </w:pPr>
          </w:p>
        </w:tc>
      </w:tr>
      <w:tr w:rsidR="00E53C61" w:rsidRPr="00E53C61">
        <w:trPr>
          <w:cantSplit/>
          <w:trHeight w:val="453"/>
        </w:trPr>
        <w:tc>
          <w:tcPr>
            <w:tcW w:w="2093" w:type="dxa"/>
            <w:vAlign w:val="center"/>
          </w:tcPr>
          <w:p w:rsidR="00277863" w:rsidRPr="00E53C61" w:rsidRDefault="006B36E2">
            <w:pPr>
              <w:jc w:val="center"/>
              <w:rPr>
                <w:rFonts w:ascii="宋体" w:hAnsi="宋体" w:cs="宋体"/>
                <w:szCs w:val="21"/>
              </w:rPr>
            </w:pPr>
            <w:r w:rsidRPr="00E53C61">
              <w:rPr>
                <w:rFonts w:ascii="宋体" w:hAnsi="宋体" w:cs="宋体" w:hint="eastAsia"/>
                <w:szCs w:val="21"/>
              </w:rPr>
              <w:t>磋商总价</w:t>
            </w:r>
          </w:p>
        </w:tc>
        <w:tc>
          <w:tcPr>
            <w:tcW w:w="6662" w:type="dxa"/>
          </w:tcPr>
          <w:p w:rsidR="00277863" w:rsidRPr="00E53C61" w:rsidRDefault="006B36E2">
            <w:pPr>
              <w:widowControl/>
              <w:jc w:val="center"/>
              <w:rPr>
                <w:rFonts w:ascii="宋体" w:hAnsi="宋体" w:cs="宋体"/>
                <w:szCs w:val="21"/>
              </w:rPr>
            </w:pPr>
            <w:r w:rsidRPr="00E53C61">
              <w:rPr>
                <w:rFonts w:ascii="宋体" w:hAnsi="宋体" w:cs="宋体" w:hint="eastAsia"/>
                <w:szCs w:val="21"/>
              </w:rPr>
              <w:t>元</w:t>
            </w:r>
          </w:p>
        </w:tc>
      </w:tr>
      <w:tr w:rsidR="00E53C61" w:rsidRPr="00E53C61">
        <w:trPr>
          <w:cantSplit/>
          <w:trHeight w:val="453"/>
        </w:trPr>
        <w:tc>
          <w:tcPr>
            <w:tcW w:w="2093" w:type="dxa"/>
            <w:vAlign w:val="center"/>
          </w:tcPr>
          <w:p w:rsidR="00277863" w:rsidRPr="00E53C61" w:rsidRDefault="006B36E2">
            <w:pPr>
              <w:jc w:val="center"/>
              <w:rPr>
                <w:rFonts w:ascii="宋体" w:hAnsi="宋体" w:cs="宋体"/>
                <w:szCs w:val="21"/>
              </w:rPr>
            </w:pPr>
            <w:r w:rsidRPr="00E53C61">
              <w:rPr>
                <w:rFonts w:ascii="宋体" w:hAnsi="宋体" w:cs="宋体" w:hint="eastAsia"/>
                <w:szCs w:val="21"/>
              </w:rPr>
              <w:t>服务期限</w:t>
            </w:r>
          </w:p>
        </w:tc>
        <w:tc>
          <w:tcPr>
            <w:tcW w:w="6662" w:type="dxa"/>
            <w:vAlign w:val="center"/>
          </w:tcPr>
          <w:p w:rsidR="00277863" w:rsidRPr="00E53C61" w:rsidRDefault="006B36E2">
            <w:pPr>
              <w:widowControl/>
              <w:jc w:val="center"/>
              <w:rPr>
                <w:rFonts w:ascii="宋体" w:hAnsi="宋体" w:cs="宋体"/>
                <w:szCs w:val="21"/>
              </w:rPr>
            </w:pPr>
            <w:r w:rsidRPr="00E53C61">
              <w:rPr>
                <w:rFonts w:ascii="宋体" w:hAnsi="宋体" w:cs="宋体" w:hint="eastAsia"/>
                <w:szCs w:val="21"/>
              </w:rPr>
              <w:t>一年</w:t>
            </w:r>
          </w:p>
        </w:tc>
      </w:tr>
    </w:tbl>
    <w:p w:rsidR="00277863" w:rsidRPr="00E53C61" w:rsidRDefault="006B36E2">
      <w:pPr>
        <w:spacing w:line="360" w:lineRule="exact"/>
        <w:rPr>
          <w:rFonts w:ascii="宋体" w:hAnsi="宋体" w:cs="宋体"/>
          <w:szCs w:val="21"/>
        </w:rPr>
      </w:pPr>
      <w:r w:rsidRPr="00E53C61">
        <w:rPr>
          <w:rFonts w:ascii="宋体" w:hAnsi="宋体" w:cs="宋体" w:hint="eastAsia"/>
          <w:szCs w:val="21"/>
        </w:rPr>
        <w:t>供应商名称（公章）：</w:t>
      </w:r>
    </w:p>
    <w:p w:rsidR="00277863" w:rsidRPr="00E53C61" w:rsidRDefault="006B36E2">
      <w:pPr>
        <w:spacing w:line="360" w:lineRule="exact"/>
        <w:rPr>
          <w:rFonts w:ascii="宋体" w:hAnsi="宋体" w:cs="宋体"/>
          <w:szCs w:val="21"/>
        </w:rPr>
      </w:pPr>
      <w:r w:rsidRPr="00E53C61">
        <w:rPr>
          <w:rFonts w:ascii="宋体" w:hAnsi="宋体" w:cs="宋体" w:hint="eastAsia"/>
          <w:szCs w:val="21"/>
        </w:rPr>
        <w:t>法定代表人或代理人（签字或盖章）：</w:t>
      </w:r>
    </w:p>
    <w:p w:rsidR="00277863" w:rsidRPr="00E53C61" w:rsidRDefault="006B36E2">
      <w:pPr>
        <w:spacing w:line="360" w:lineRule="exact"/>
        <w:rPr>
          <w:rFonts w:ascii="宋体" w:hAnsi="宋体" w:cs="宋体"/>
          <w:szCs w:val="21"/>
        </w:rPr>
      </w:pPr>
      <w:r w:rsidRPr="00E53C61">
        <w:rPr>
          <w:rFonts w:ascii="宋体" w:hAnsi="宋体" w:cs="宋体" w:hint="eastAsia"/>
          <w:szCs w:val="21"/>
        </w:rPr>
        <w:t>日期：</w:t>
      </w:r>
      <w:r w:rsidRPr="00E53C61">
        <w:rPr>
          <w:rFonts w:ascii="宋体" w:hAnsi="宋体" w:cs="宋体" w:hint="eastAsia"/>
          <w:szCs w:val="21"/>
        </w:rPr>
        <w:t xml:space="preserve">      </w:t>
      </w:r>
      <w:r w:rsidRPr="00E53C61">
        <w:rPr>
          <w:rFonts w:ascii="宋体" w:hAnsi="宋体" w:cs="宋体" w:hint="eastAsia"/>
          <w:szCs w:val="21"/>
        </w:rPr>
        <w:t>年</w:t>
      </w:r>
      <w:r w:rsidRPr="00E53C61">
        <w:rPr>
          <w:rFonts w:ascii="宋体" w:hAnsi="宋体" w:cs="宋体" w:hint="eastAsia"/>
          <w:szCs w:val="21"/>
        </w:rPr>
        <w:t xml:space="preserve">  </w:t>
      </w:r>
      <w:r w:rsidRPr="00E53C61">
        <w:rPr>
          <w:rFonts w:ascii="宋体" w:hAnsi="宋体" w:cs="宋体" w:hint="eastAsia"/>
          <w:szCs w:val="21"/>
        </w:rPr>
        <w:t>月</w:t>
      </w:r>
      <w:r w:rsidRPr="00E53C61">
        <w:rPr>
          <w:rFonts w:ascii="宋体" w:hAnsi="宋体" w:cs="宋体" w:hint="eastAsia"/>
          <w:szCs w:val="21"/>
        </w:rPr>
        <w:t xml:space="preserve">   </w:t>
      </w:r>
      <w:r w:rsidRPr="00E53C61">
        <w:rPr>
          <w:rFonts w:ascii="宋体" w:hAnsi="宋体" w:cs="宋体" w:hint="eastAsia"/>
          <w:szCs w:val="21"/>
        </w:rPr>
        <w:t>日</w:t>
      </w:r>
    </w:p>
    <w:p w:rsidR="00277863" w:rsidRPr="00E53C61" w:rsidRDefault="006B36E2">
      <w:pPr>
        <w:widowControl/>
        <w:jc w:val="left"/>
        <w:rPr>
          <w:rFonts w:ascii="宋体" w:hAnsi="宋体" w:cs="宋体"/>
          <w:b/>
          <w:sz w:val="28"/>
          <w:szCs w:val="28"/>
        </w:rPr>
      </w:pPr>
      <w:r w:rsidRPr="00E53C61">
        <w:rPr>
          <w:rFonts w:ascii="宋体" w:hAnsi="宋体" w:cs="宋体" w:hint="eastAsia"/>
          <w:b/>
          <w:sz w:val="28"/>
          <w:szCs w:val="28"/>
        </w:rPr>
        <w:br w:type="page"/>
      </w:r>
    </w:p>
    <w:p w:rsidR="00277863" w:rsidRPr="00E53C61" w:rsidRDefault="006B36E2">
      <w:pPr>
        <w:pStyle w:val="1"/>
        <w:jc w:val="left"/>
        <w:rPr>
          <w:rFonts w:asciiTheme="minorEastAsia" w:eastAsiaTheme="minorEastAsia" w:hAnsiTheme="minorEastAsia" w:cs="宋体"/>
          <w:sz w:val="28"/>
          <w:szCs w:val="28"/>
        </w:rPr>
      </w:pPr>
      <w:r w:rsidRPr="00E53C61">
        <w:rPr>
          <w:rFonts w:asciiTheme="minorEastAsia" w:eastAsiaTheme="minorEastAsia" w:hAnsiTheme="minorEastAsia" w:cs="宋体" w:hint="eastAsia"/>
          <w:sz w:val="28"/>
          <w:szCs w:val="28"/>
        </w:rPr>
        <w:lastRenderedPageBreak/>
        <w:t>6.</w:t>
      </w:r>
      <w:r w:rsidRPr="00E53C61">
        <w:rPr>
          <w:rFonts w:asciiTheme="minorEastAsia" w:eastAsiaTheme="minorEastAsia" w:hAnsiTheme="minorEastAsia" w:cs="宋体" w:hint="eastAsia"/>
          <w:sz w:val="28"/>
          <w:szCs w:val="28"/>
        </w:rPr>
        <w:t>磋商分项报价表</w:t>
      </w:r>
    </w:p>
    <w:p w:rsidR="00277863" w:rsidRPr="00E53C61" w:rsidRDefault="006B36E2">
      <w:pPr>
        <w:spacing w:line="360" w:lineRule="auto"/>
        <w:jc w:val="center"/>
        <w:rPr>
          <w:rFonts w:ascii="宋体" w:hAnsi="宋体" w:cs="宋体"/>
          <w:b/>
          <w:sz w:val="28"/>
          <w:szCs w:val="28"/>
        </w:rPr>
      </w:pPr>
      <w:r w:rsidRPr="00E53C61">
        <w:rPr>
          <w:rFonts w:ascii="宋体" w:hAnsi="宋体" w:cs="宋体" w:hint="eastAsia"/>
          <w:b/>
          <w:sz w:val="28"/>
          <w:szCs w:val="28"/>
        </w:rPr>
        <w:t>磋商分项报价表</w:t>
      </w:r>
    </w:p>
    <w:p w:rsidR="00277863" w:rsidRPr="00E53C61" w:rsidRDefault="00277863">
      <w:pPr>
        <w:snapToGrid w:val="0"/>
        <w:spacing w:line="360" w:lineRule="auto"/>
        <w:rPr>
          <w:rFonts w:asciiTheme="minorEastAsia" w:eastAsiaTheme="minorEastAsia" w:hAnsiTheme="minorEastAsia"/>
          <w:b/>
          <w:bCs/>
          <w:sz w:val="24"/>
          <w:szCs w:val="24"/>
        </w:rPr>
      </w:pPr>
    </w:p>
    <w:p w:rsidR="00277863" w:rsidRPr="00E53C61" w:rsidRDefault="006B36E2">
      <w:pPr>
        <w:snapToGrid w:val="0"/>
        <w:spacing w:line="360" w:lineRule="auto"/>
        <w:jc w:val="right"/>
        <w:rPr>
          <w:rFonts w:asciiTheme="minorEastAsia" w:eastAsiaTheme="minorEastAsia" w:hAnsiTheme="minorEastAsia" w:cs="Arial"/>
          <w:sz w:val="24"/>
          <w:szCs w:val="24"/>
        </w:rPr>
      </w:pPr>
      <w:r w:rsidRPr="00E53C61">
        <w:rPr>
          <w:rFonts w:asciiTheme="minorEastAsia" w:eastAsiaTheme="minorEastAsia" w:hAnsiTheme="minorEastAsia" w:cs="Arial"/>
          <w:sz w:val="24"/>
          <w:szCs w:val="24"/>
        </w:rPr>
        <w:t>单位：人民币元</w:t>
      </w:r>
    </w:p>
    <w:p w:rsidR="00277863" w:rsidRPr="00E53C61" w:rsidRDefault="006B36E2">
      <w:pPr>
        <w:snapToGrid w:val="0"/>
        <w:spacing w:line="360" w:lineRule="auto"/>
        <w:rPr>
          <w:rFonts w:asciiTheme="minorEastAsia" w:eastAsiaTheme="minorEastAsia" w:hAnsiTheme="minorEastAsia"/>
          <w:sz w:val="24"/>
          <w:szCs w:val="24"/>
          <w:u w:val="single"/>
        </w:rPr>
      </w:pPr>
      <w:r w:rsidRPr="00E53C61">
        <w:rPr>
          <w:rFonts w:asciiTheme="minorEastAsia" w:eastAsiaTheme="minorEastAsia" w:hAnsiTheme="minorEastAsia"/>
          <w:sz w:val="24"/>
          <w:szCs w:val="24"/>
        </w:rPr>
        <w:t>采购编号：</w:t>
      </w:r>
      <w:r w:rsidRPr="00E53C61">
        <w:rPr>
          <w:rFonts w:asciiTheme="minorEastAsia" w:eastAsiaTheme="minorEastAsia" w:hAnsiTheme="minorEastAsia"/>
          <w:sz w:val="24"/>
          <w:szCs w:val="24"/>
          <w:u w:val="single"/>
        </w:rPr>
        <w:t xml:space="preserve">                     </w:t>
      </w:r>
    </w:p>
    <w:tbl>
      <w:tblPr>
        <w:tblW w:w="5000" w:type="pct"/>
        <w:tblLook w:val="04A0" w:firstRow="1" w:lastRow="0" w:firstColumn="1" w:lastColumn="0" w:noHBand="0" w:noVBand="1"/>
      </w:tblPr>
      <w:tblGrid>
        <w:gridCol w:w="722"/>
        <w:gridCol w:w="1343"/>
        <w:gridCol w:w="1589"/>
        <w:gridCol w:w="2675"/>
        <w:gridCol w:w="1076"/>
        <w:gridCol w:w="1118"/>
      </w:tblGrid>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序号</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设备名称</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使用楼层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型号</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kern w:val="0"/>
                <w:szCs w:val="21"/>
                <w:lang w:bidi="ar"/>
              </w:rPr>
              <w:t>数量（套）</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b/>
                <w:bCs/>
                <w:szCs w:val="21"/>
              </w:rPr>
            </w:pPr>
            <w:r w:rsidRPr="00E53C61">
              <w:rPr>
                <w:rFonts w:asciiTheme="majorEastAsia" w:eastAsiaTheme="majorEastAsia" w:hAnsiTheme="majorEastAsia" w:cs="宋体" w:hint="eastAsia"/>
                <w:b/>
                <w:bCs/>
                <w:szCs w:val="21"/>
              </w:rPr>
              <w:t>金额</w:t>
            </w: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b/>
                <w:bCs/>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b/>
                <w:bCs/>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rPr>
              <w:t>1</w:t>
            </w:r>
            <w:r w:rsidRPr="00E53C61">
              <w:rPr>
                <w:rFonts w:asciiTheme="majorEastAsia" w:eastAsiaTheme="majorEastAsia" w:hAnsiTheme="majorEastAsia" w:cs="宋体" w:hint="eastAsia"/>
                <w:kern w:val="0"/>
                <w:szCs w:val="21"/>
              </w:rPr>
              <w:t>号楼九层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 xml:space="preserve">30kva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12v100aH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 xml:space="preserve"> 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widowControl/>
              <w:jc w:val="center"/>
              <w:textAlignment w:val="center"/>
              <w:rPr>
                <w:rFonts w:asciiTheme="majorEastAsia" w:eastAsiaTheme="majorEastAsia" w:hAnsiTheme="majorEastAsia" w:cs="宋体"/>
                <w:szCs w:val="21"/>
              </w:rPr>
            </w:pP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r w:rsidRPr="00E53C61">
              <w:rPr>
                <w:rFonts w:asciiTheme="majorEastAsia" w:eastAsiaTheme="majorEastAsia" w:hAnsiTheme="majorEastAsia" w:cs="宋体" w:hint="eastAsia"/>
                <w:kern w:val="0"/>
                <w:szCs w:val="21"/>
                <w:lang w:bidi="ar"/>
              </w:rPr>
              <w:t>号楼一层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 xml:space="preserve">30kva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12v100aH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 xml:space="preserve"> 96</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96</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widowControl/>
              <w:jc w:val="center"/>
              <w:textAlignment w:val="center"/>
              <w:rPr>
                <w:rFonts w:asciiTheme="majorEastAsia" w:eastAsiaTheme="majorEastAsia" w:hAnsiTheme="majorEastAsia" w:cs="宋体"/>
                <w:szCs w:val="21"/>
              </w:rPr>
            </w:pP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r w:rsidRPr="00E53C61">
              <w:rPr>
                <w:rFonts w:asciiTheme="majorEastAsia" w:eastAsiaTheme="majorEastAsia" w:hAnsiTheme="majorEastAsia" w:cs="宋体" w:hint="eastAsia"/>
                <w:kern w:val="0"/>
                <w:szCs w:val="21"/>
                <w:lang w:bidi="ar"/>
              </w:rPr>
              <w:t>号楼一层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 xml:space="preserve">30kva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12v100aH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 xml:space="preserve"> 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widowControl/>
              <w:jc w:val="center"/>
              <w:textAlignment w:val="center"/>
              <w:rPr>
                <w:rFonts w:asciiTheme="majorEastAsia" w:eastAsiaTheme="majorEastAsia" w:hAnsiTheme="majorEastAsia" w:cs="宋体"/>
                <w:szCs w:val="21"/>
              </w:rPr>
            </w:pP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4</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w:t>
            </w:r>
            <w:r w:rsidRPr="00E53C61">
              <w:rPr>
                <w:rFonts w:asciiTheme="majorEastAsia" w:eastAsiaTheme="majorEastAsia" w:hAnsiTheme="majorEastAsia" w:cs="宋体" w:hint="eastAsia"/>
                <w:kern w:val="0"/>
                <w:szCs w:val="21"/>
                <w:lang w:bidi="ar"/>
              </w:rPr>
              <w:t>号楼四层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12v24aH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16</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144</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9</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widowControl/>
              <w:jc w:val="center"/>
              <w:textAlignment w:val="center"/>
              <w:rPr>
                <w:rFonts w:asciiTheme="majorEastAsia" w:eastAsiaTheme="majorEastAsia" w:hAnsiTheme="majorEastAsia" w:cs="宋体"/>
                <w:szCs w:val="21"/>
              </w:rPr>
            </w:pP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5</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w:t>
            </w:r>
            <w:r w:rsidRPr="00E53C61">
              <w:rPr>
                <w:rFonts w:asciiTheme="majorEastAsia" w:eastAsiaTheme="majorEastAsia" w:hAnsiTheme="majorEastAsia" w:cs="宋体" w:hint="eastAsia"/>
                <w:kern w:val="0"/>
                <w:szCs w:val="21"/>
                <w:lang w:bidi="ar"/>
              </w:rPr>
              <w:t>号楼四层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12v24aH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widowControl/>
              <w:jc w:val="center"/>
              <w:textAlignment w:val="center"/>
              <w:rPr>
                <w:rFonts w:asciiTheme="majorEastAsia" w:eastAsiaTheme="majorEastAsia" w:hAnsiTheme="majorEastAsia" w:cs="宋体"/>
                <w:szCs w:val="21"/>
              </w:rPr>
            </w:pP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6</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w:t>
            </w:r>
            <w:r w:rsidRPr="00E53C61">
              <w:rPr>
                <w:rFonts w:asciiTheme="majorEastAsia" w:eastAsiaTheme="majorEastAsia" w:hAnsiTheme="majorEastAsia" w:cs="宋体" w:hint="eastAsia"/>
                <w:kern w:val="0"/>
                <w:szCs w:val="21"/>
                <w:lang w:bidi="ar"/>
              </w:rPr>
              <w:t>号楼负一层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100k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12v120aH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widowControl/>
              <w:jc w:val="center"/>
              <w:textAlignment w:val="center"/>
              <w:rPr>
                <w:rFonts w:asciiTheme="majorEastAsia" w:eastAsiaTheme="majorEastAsia" w:hAnsiTheme="majorEastAsia" w:cs="宋体"/>
                <w:szCs w:val="21"/>
              </w:rPr>
            </w:pP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7</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w:t>
            </w:r>
            <w:r w:rsidRPr="00E53C61">
              <w:rPr>
                <w:rFonts w:asciiTheme="majorEastAsia" w:eastAsiaTheme="majorEastAsia" w:hAnsiTheme="majorEastAsia" w:cs="宋体" w:hint="eastAsia"/>
                <w:kern w:val="0"/>
                <w:szCs w:val="21"/>
                <w:lang w:bidi="ar"/>
              </w:rPr>
              <w:t>号楼负一层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12v120aH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widowControl/>
              <w:jc w:val="center"/>
              <w:textAlignment w:val="center"/>
              <w:rPr>
                <w:rFonts w:asciiTheme="majorEastAsia" w:eastAsiaTheme="majorEastAsia" w:hAnsiTheme="majorEastAsia" w:cs="宋体"/>
                <w:szCs w:val="21"/>
              </w:rPr>
            </w:pP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8</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UPS</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w:t>
            </w:r>
            <w:r w:rsidRPr="00E53C61">
              <w:rPr>
                <w:rFonts w:asciiTheme="majorEastAsia" w:eastAsiaTheme="majorEastAsia" w:hAnsiTheme="majorEastAsia" w:cs="宋体" w:hint="eastAsia"/>
                <w:kern w:val="0"/>
                <w:szCs w:val="21"/>
                <w:lang w:bidi="ar"/>
              </w:rPr>
              <w:t>号楼负一层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30k</w:t>
            </w:r>
            <w:r w:rsidRPr="00E53C61">
              <w:rPr>
                <w:rFonts w:asciiTheme="majorEastAsia" w:eastAsiaTheme="majorEastAsia" w:hAnsiTheme="majorEastAsia" w:cs="宋体" w:hint="eastAsia"/>
                <w:kern w:val="0"/>
                <w:szCs w:val="21"/>
                <w:lang w:bidi="ar"/>
              </w:rPr>
              <w:t>主机</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配</w:t>
            </w:r>
            <w:r w:rsidRPr="00E53C61">
              <w:rPr>
                <w:rFonts w:asciiTheme="majorEastAsia" w:eastAsiaTheme="majorEastAsia" w:hAnsiTheme="majorEastAsia" w:cs="宋体" w:hint="eastAsia"/>
                <w:kern w:val="0"/>
                <w:szCs w:val="21"/>
                <w:lang w:bidi="ar"/>
              </w:rPr>
              <w:t>12v100aH</w:t>
            </w:r>
            <w:r w:rsidRPr="00E53C61">
              <w:rPr>
                <w:rFonts w:asciiTheme="majorEastAsia" w:eastAsiaTheme="majorEastAsia" w:hAnsiTheme="majorEastAsia" w:cs="宋体" w:hint="eastAsia"/>
                <w:kern w:val="0"/>
                <w:szCs w:val="21"/>
                <w:lang w:bidi="ar"/>
              </w:rPr>
              <w:t>电池</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r w:rsidRPr="00E53C61">
              <w:rPr>
                <w:rFonts w:asciiTheme="majorEastAsia" w:eastAsiaTheme="majorEastAsia" w:hAnsiTheme="majorEastAsia" w:cs="宋体" w:hint="eastAsia"/>
                <w:kern w:val="0"/>
                <w:szCs w:val="21"/>
                <w:lang w:bidi="ar"/>
              </w:rPr>
              <w:t xml:space="preserve"> </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32</w:t>
            </w:r>
            <w:r w:rsidRPr="00E53C61">
              <w:rPr>
                <w:rFonts w:asciiTheme="majorEastAsia" w:eastAsiaTheme="majorEastAsia" w:hAnsiTheme="majorEastAsia" w:cs="宋体" w:hint="eastAsia"/>
                <w:kern w:val="0"/>
                <w:szCs w:val="21"/>
                <w:lang w:bidi="ar"/>
              </w:rPr>
              <w:t>节</w:t>
            </w:r>
          </w:p>
        </w:tc>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widowControl/>
              <w:jc w:val="center"/>
              <w:textAlignment w:val="center"/>
              <w:rPr>
                <w:rFonts w:asciiTheme="majorEastAsia" w:eastAsiaTheme="majorEastAsia" w:hAnsiTheme="majorEastAsia" w:cs="宋体"/>
                <w:szCs w:val="21"/>
              </w:rPr>
            </w:pP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r>
      <w:tr w:rsidR="00E53C61" w:rsidRPr="00E53C61">
        <w:trPr>
          <w:trHeight w:val="312"/>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9</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精密空调</w:t>
            </w:r>
          </w:p>
        </w:tc>
        <w:tc>
          <w:tcPr>
            <w:tcW w:w="9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1</w:t>
            </w:r>
            <w:r w:rsidRPr="00E53C61">
              <w:rPr>
                <w:rFonts w:asciiTheme="majorEastAsia" w:eastAsiaTheme="majorEastAsia" w:hAnsiTheme="majorEastAsia" w:cs="宋体" w:hint="eastAsia"/>
                <w:kern w:val="0"/>
                <w:szCs w:val="21"/>
                <w:lang w:bidi="ar"/>
              </w:rPr>
              <w:t>号楼</w:t>
            </w:r>
            <w:r w:rsidRPr="00E53C61">
              <w:rPr>
                <w:rFonts w:asciiTheme="majorEastAsia" w:eastAsiaTheme="majorEastAsia" w:hAnsiTheme="majorEastAsia" w:cs="宋体" w:hint="eastAsia"/>
                <w:kern w:val="0"/>
                <w:szCs w:val="21"/>
                <w:lang w:bidi="ar"/>
              </w:rPr>
              <w:t>4</w:t>
            </w:r>
            <w:r w:rsidRPr="00E53C61">
              <w:rPr>
                <w:rFonts w:asciiTheme="majorEastAsia" w:eastAsiaTheme="majorEastAsia" w:hAnsiTheme="majorEastAsia" w:cs="宋体" w:hint="eastAsia"/>
                <w:kern w:val="0"/>
                <w:szCs w:val="21"/>
                <w:lang w:bidi="ar"/>
              </w:rPr>
              <w:t>层</w:t>
            </w:r>
          </w:p>
        </w:tc>
        <w:tc>
          <w:tcPr>
            <w:tcW w:w="15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P2050F</w:t>
            </w:r>
            <w:r w:rsidRPr="00E53C61">
              <w:rPr>
                <w:rFonts w:asciiTheme="majorEastAsia" w:eastAsiaTheme="majorEastAsia" w:hAnsiTheme="majorEastAsia" w:cs="宋体" w:hint="eastAsia"/>
                <w:kern w:val="0"/>
                <w:szCs w:val="21"/>
                <w:lang w:bidi="ar"/>
              </w:rPr>
              <w:t>，制冷量</w:t>
            </w:r>
            <w:r w:rsidRPr="00E53C61">
              <w:rPr>
                <w:rFonts w:asciiTheme="majorEastAsia" w:eastAsiaTheme="majorEastAsia" w:hAnsiTheme="majorEastAsia" w:cs="宋体" w:hint="eastAsia"/>
                <w:kern w:val="0"/>
                <w:szCs w:val="21"/>
                <w:lang w:bidi="ar"/>
              </w:rPr>
              <w:t>50KW</w:t>
            </w:r>
            <w:r w:rsidRPr="00E53C61">
              <w:rPr>
                <w:rFonts w:asciiTheme="majorEastAsia" w:eastAsiaTheme="majorEastAsia" w:hAnsiTheme="majorEastAsia" w:cs="宋体" w:hint="eastAsia"/>
                <w:kern w:val="0"/>
                <w:szCs w:val="21"/>
                <w:lang w:bidi="ar"/>
              </w:rPr>
              <w:t>共</w:t>
            </w:r>
            <w:r w:rsidRPr="00E53C61">
              <w:rPr>
                <w:rFonts w:asciiTheme="majorEastAsia" w:eastAsiaTheme="majorEastAsia" w:hAnsiTheme="majorEastAsia" w:cs="宋体" w:hint="eastAsia"/>
                <w:kern w:val="0"/>
                <w:szCs w:val="21"/>
                <w:lang w:bidi="ar"/>
              </w:rPr>
              <w:t>2</w:t>
            </w:r>
            <w:r w:rsidRPr="00E53C61">
              <w:rPr>
                <w:rFonts w:asciiTheme="majorEastAsia" w:eastAsiaTheme="majorEastAsia" w:hAnsiTheme="majorEastAsia" w:cs="宋体" w:hint="eastAsia"/>
                <w:kern w:val="0"/>
                <w:szCs w:val="21"/>
                <w:lang w:bidi="ar"/>
              </w:rPr>
              <w:t>台</w:t>
            </w:r>
            <w:r w:rsidRPr="00E53C61">
              <w:rPr>
                <w:rFonts w:asciiTheme="majorEastAsia" w:eastAsiaTheme="majorEastAsia" w:hAnsiTheme="majorEastAsia" w:cs="宋体" w:hint="eastAsia"/>
                <w:kern w:val="0"/>
                <w:szCs w:val="21"/>
                <w:lang w:bidi="ar"/>
              </w:rPr>
              <w:t xml:space="preserve">  </w:t>
            </w:r>
          </w:p>
        </w:tc>
        <w:tc>
          <w:tcPr>
            <w:tcW w:w="631" w:type="pct"/>
            <w:vMerge w:val="restart"/>
            <w:tcBorders>
              <w:top w:val="single" w:sz="4" w:space="0" w:color="000000"/>
              <w:left w:val="single" w:sz="4" w:space="0" w:color="000000"/>
              <w:bottom w:val="single" w:sz="4" w:space="0" w:color="000000"/>
              <w:right w:val="nil"/>
            </w:tcBorders>
            <w:shd w:val="clear" w:color="auto" w:fill="auto"/>
            <w:noWrap/>
            <w:vAlign w:val="center"/>
          </w:tcPr>
          <w:p w:rsidR="00277863" w:rsidRPr="00E53C61" w:rsidRDefault="006B36E2">
            <w:pPr>
              <w:widowControl/>
              <w:jc w:val="center"/>
              <w:textAlignment w:val="center"/>
              <w:rPr>
                <w:rFonts w:asciiTheme="majorEastAsia" w:eastAsiaTheme="majorEastAsia" w:hAnsiTheme="majorEastAsia" w:cs="宋体"/>
                <w:szCs w:val="21"/>
              </w:rPr>
            </w:pPr>
            <w:r w:rsidRPr="00E53C61">
              <w:rPr>
                <w:rFonts w:asciiTheme="majorEastAsia" w:eastAsiaTheme="majorEastAsia" w:hAnsiTheme="majorEastAsia" w:cs="宋体" w:hint="eastAsia"/>
                <w:kern w:val="0"/>
                <w:szCs w:val="21"/>
                <w:lang w:bidi="ar"/>
              </w:rPr>
              <w:t>2</w:t>
            </w:r>
          </w:p>
        </w:tc>
        <w:tc>
          <w:tcPr>
            <w:tcW w:w="6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widowControl/>
              <w:jc w:val="center"/>
              <w:textAlignment w:val="center"/>
              <w:rPr>
                <w:rFonts w:asciiTheme="majorEastAsia" w:eastAsiaTheme="majorEastAsia" w:hAnsiTheme="majorEastAsia" w:cs="宋体"/>
                <w:szCs w:val="21"/>
              </w:rPr>
            </w:pPr>
          </w:p>
        </w:tc>
      </w:tr>
      <w:tr w:rsidR="00E53C61" w:rsidRPr="00E53C61">
        <w:trPr>
          <w:trHeight w:val="312"/>
        </w:trPr>
        <w:tc>
          <w:tcPr>
            <w:tcW w:w="4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9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15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77863" w:rsidRPr="00E53C61" w:rsidRDefault="00277863">
            <w:pPr>
              <w:jc w:val="center"/>
              <w:rPr>
                <w:rFonts w:asciiTheme="majorEastAsia" w:eastAsiaTheme="majorEastAsia" w:hAnsiTheme="majorEastAsia" w:cs="宋体"/>
                <w:szCs w:val="21"/>
              </w:rPr>
            </w:pPr>
          </w:p>
        </w:tc>
        <w:tc>
          <w:tcPr>
            <w:tcW w:w="631" w:type="pct"/>
            <w:vMerge/>
            <w:tcBorders>
              <w:top w:val="single" w:sz="4" w:space="0" w:color="000000"/>
              <w:left w:val="single" w:sz="4" w:space="0" w:color="000000"/>
              <w:bottom w:val="single" w:sz="4" w:space="0" w:color="000000"/>
              <w:right w:val="nil"/>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c>
          <w:tcPr>
            <w:tcW w:w="6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r>
      <w:tr w:rsidR="00277863" w:rsidRPr="00E53C61">
        <w:trPr>
          <w:trHeight w:val="312"/>
        </w:trPr>
        <w:tc>
          <w:tcPr>
            <w:tcW w:w="4344"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6B36E2">
            <w:pPr>
              <w:jc w:val="center"/>
              <w:rPr>
                <w:rFonts w:asciiTheme="majorEastAsia" w:eastAsiaTheme="majorEastAsia" w:hAnsiTheme="majorEastAsia" w:cs="宋体"/>
                <w:szCs w:val="21"/>
              </w:rPr>
            </w:pPr>
            <w:r w:rsidRPr="00E53C61">
              <w:rPr>
                <w:rFonts w:asciiTheme="majorEastAsia" w:eastAsiaTheme="majorEastAsia" w:hAnsiTheme="majorEastAsia" w:cs="宋体" w:hint="eastAsia"/>
                <w:szCs w:val="21"/>
              </w:rPr>
              <w:t>合计（元）</w:t>
            </w: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863" w:rsidRPr="00E53C61" w:rsidRDefault="00277863">
            <w:pPr>
              <w:jc w:val="center"/>
              <w:rPr>
                <w:rFonts w:asciiTheme="majorEastAsia" w:eastAsiaTheme="majorEastAsia" w:hAnsiTheme="majorEastAsia" w:cs="宋体"/>
                <w:szCs w:val="21"/>
              </w:rPr>
            </w:pPr>
          </w:p>
        </w:tc>
      </w:tr>
    </w:tbl>
    <w:p w:rsidR="00277863" w:rsidRPr="00E53C61" w:rsidRDefault="00277863">
      <w:pPr>
        <w:snapToGrid w:val="0"/>
        <w:spacing w:line="360" w:lineRule="auto"/>
        <w:rPr>
          <w:rFonts w:asciiTheme="minorEastAsia" w:eastAsiaTheme="minorEastAsia" w:hAnsiTheme="minorEastAsia"/>
          <w:sz w:val="24"/>
          <w:szCs w:val="24"/>
          <w:u w:val="single"/>
        </w:rPr>
      </w:pPr>
    </w:p>
    <w:p w:rsidR="00277863" w:rsidRPr="00E53C61" w:rsidRDefault="006B36E2">
      <w:pPr>
        <w:snapToGrid w:val="0"/>
        <w:spacing w:line="360" w:lineRule="auto"/>
        <w:ind w:firstLineChars="200" w:firstLine="480"/>
        <w:rPr>
          <w:rFonts w:asciiTheme="minorEastAsia" w:eastAsiaTheme="minorEastAsia" w:hAnsiTheme="minorEastAsia" w:cs="Arial"/>
          <w:kern w:val="0"/>
          <w:sz w:val="24"/>
          <w:szCs w:val="24"/>
        </w:rPr>
      </w:pPr>
      <w:r w:rsidRPr="00E53C61">
        <w:rPr>
          <w:rFonts w:asciiTheme="minorEastAsia" w:eastAsiaTheme="minorEastAsia" w:hAnsiTheme="minorEastAsia" w:cs="Arial"/>
          <w:kern w:val="0"/>
          <w:sz w:val="24"/>
          <w:szCs w:val="24"/>
        </w:rPr>
        <w:t>注：</w:t>
      </w:r>
    </w:p>
    <w:p w:rsidR="00277863" w:rsidRPr="00E53C61" w:rsidRDefault="006B36E2">
      <w:pPr>
        <w:snapToGrid w:val="0"/>
        <w:spacing w:line="360" w:lineRule="auto"/>
        <w:ind w:firstLineChars="200" w:firstLine="480"/>
        <w:rPr>
          <w:rFonts w:asciiTheme="minorEastAsia" w:eastAsiaTheme="minorEastAsia" w:hAnsiTheme="minorEastAsia" w:cs="Arial"/>
          <w:kern w:val="0"/>
          <w:sz w:val="24"/>
          <w:szCs w:val="24"/>
        </w:rPr>
      </w:pPr>
      <w:r w:rsidRPr="00E53C61">
        <w:rPr>
          <w:rFonts w:asciiTheme="minorEastAsia" w:eastAsiaTheme="minorEastAsia" w:hAnsiTheme="minorEastAsia" w:cs="Arial"/>
          <w:kern w:val="0"/>
          <w:sz w:val="24"/>
          <w:szCs w:val="24"/>
        </w:rPr>
        <w:t>1</w:t>
      </w:r>
      <w:r w:rsidRPr="00E53C61">
        <w:rPr>
          <w:rFonts w:asciiTheme="minorEastAsia" w:eastAsiaTheme="minorEastAsia" w:hAnsiTheme="minorEastAsia" w:cs="Arial"/>
          <w:kern w:val="0"/>
          <w:sz w:val="24"/>
          <w:szCs w:val="24"/>
        </w:rPr>
        <w:t>、此表合计总价与报价表须保持一致，否则以报价表价格为准。</w:t>
      </w:r>
    </w:p>
    <w:p w:rsidR="00277863" w:rsidRPr="00E53C61" w:rsidRDefault="00277863">
      <w:pPr>
        <w:snapToGrid w:val="0"/>
        <w:spacing w:line="360" w:lineRule="auto"/>
        <w:rPr>
          <w:rFonts w:asciiTheme="minorEastAsia" w:eastAsiaTheme="minorEastAsia" w:hAnsiTheme="minorEastAsia"/>
          <w:spacing w:val="20"/>
          <w:sz w:val="24"/>
          <w:szCs w:val="24"/>
        </w:rPr>
      </w:pPr>
    </w:p>
    <w:p w:rsidR="00277863" w:rsidRPr="00E53C61" w:rsidRDefault="006B36E2">
      <w:pPr>
        <w:spacing w:line="360" w:lineRule="exact"/>
        <w:rPr>
          <w:rFonts w:ascii="宋体" w:hAnsi="宋体" w:cs="宋体"/>
          <w:szCs w:val="21"/>
        </w:rPr>
      </w:pPr>
      <w:r w:rsidRPr="00E53C61">
        <w:rPr>
          <w:rFonts w:ascii="宋体" w:hAnsi="宋体" w:cs="宋体" w:hint="eastAsia"/>
          <w:szCs w:val="21"/>
        </w:rPr>
        <w:t>供应商名称（公章）：</w:t>
      </w:r>
    </w:p>
    <w:p w:rsidR="00277863" w:rsidRPr="00E53C61" w:rsidRDefault="006B36E2">
      <w:pPr>
        <w:spacing w:line="360" w:lineRule="exact"/>
        <w:rPr>
          <w:rFonts w:ascii="宋体" w:hAnsi="宋体" w:cs="宋体"/>
          <w:szCs w:val="21"/>
        </w:rPr>
      </w:pPr>
      <w:r w:rsidRPr="00E53C61">
        <w:rPr>
          <w:rFonts w:ascii="宋体" w:hAnsi="宋体" w:cs="宋体" w:hint="eastAsia"/>
          <w:szCs w:val="21"/>
        </w:rPr>
        <w:t>法定代表人或代理人（签字或盖章）：</w:t>
      </w:r>
    </w:p>
    <w:p w:rsidR="00277863" w:rsidRPr="00E53C61" w:rsidRDefault="006B36E2">
      <w:pPr>
        <w:spacing w:line="360" w:lineRule="exact"/>
        <w:rPr>
          <w:rFonts w:ascii="宋体" w:hAnsi="宋体" w:cs="宋体"/>
          <w:szCs w:val="21"/>
        </w:rPr>
      </w:pPr>
      <w:r w:rsidRPr="00E53C61">
        <w:rPr>
          <w:rFonts w:ascii="宋体" w:hAnsi="宋体" w:cs="宋体" w:hint="eastAsia"/>
          <w:szCs w:val="21"/>
        </w:rPr>
        <w:t>日期：</w:t>
      </w:r>
      <w:r w:rsidRPr="00E53C61">
        <w:rPr>
          <w:rFonts w:ascii="宋体" w:hAnsi="宋体" w:cs="宋体" w:hint="eastAsia"/>
          <w:szCs w:val="21"/>
        </w:rPr>
        <w:t xml:space="preserve">      </w:t>
      </w:r>
      <w:r w:rsidRPr="00E53C61">
        <w:rPr>
          <w:rFonts w:ascii="宋体" w:hAnsi="宋体" w:cs="宋体" w:hint="eastAsia"/>
          <w:szCs w:val="21"/>
        </w:rPr>
        <w:t>年</w:t>
      </w:r>
      <w:r w:rsidRPr="00E53C61">
        <w:rPr>
          <w:rFonts w:ascii="宋体" w:hAnsi="宋体" w:cs="宋体" w:hint="eastAsia"/>
          <w:szCs w:val="21"/>
        </w:rPr>
        <w:t xml:space="preserve">  </w:t>
      </w:r>
      <w:r w:rsidRPr="00E53C61">
        <w:rPr>
          <w:rFonts w:ascii="宋体" w:hAnsi="宋体" w:cs="宋体" w:hint="eastAsia"/>
          <w:szCs w:val="21"/>
        </w:rPr>
        <w:t>月</w:t>
      </w:r>
      <w:r w:rsidRPr="00E53C61">
        <w:rPr>
          <w:rFonts w:ascii="宋体" w:hAnsi="宋体" w:cs="宋体" w:hint="eastAsia"/>
          <w:szCs w:val="21"/>
        </w:rPr>
        <w:t xml:space="preserve">   </w:t>
      </w:r>
      <w:r w:rsidRPr="00E53C61">
        <w:rPr>
          <w:rFonts w:ascii="宋体" w:hAnsi="宋体" w:cs="宋体" w:hint="eastAsia"/>
          <w:szCs w:val="21"/>
        </w:rPr>
        <w:t>日</w:t>
      </w:r>
    </w:p>
    <w:p w:rsidR="00277863" w:rsidRPr="00E53C61" w:rsidRDefault="006B36E2">
      <w:pPr>
        <w:snapToGrid w:val="0"/>
        <w:spacing w:line="360" w:lineRule="auto"/>
        <w:rPr>
          <w:rFonts w:asciiTheme="minorEastAsia" w:eastAsiaTheme="minorEastAsia" w:hAnsiTheme="minorEastAsia" w:cs="Arial"/>
          <w:sz w:val="24"/>
          <w:szCs w:val="24"/>
        </w:rPr>
      </w:pPr>
      <w:r w:rsidRPr="00E53C61">
        <w:rPr>
          <w:rFonts w:asciiTheme="minorEastAsia" w:eastAsiaTheme="minorEastAsia" w:hAnsiTheme="minorEastAsia" w:cs="Arial"/>
          <w:sz w:val="24"/>
          <w:szCs w:val="24"/>
        </w:rPr>
        <w:br w:type="page"/>
      </w:r>
    </w:p>
    <w:p w:rsidR="00277863" w:rsidRPr="00E53C61" w:rsidRDefault="006B36E2">
      <w:pPr>
        <w:pStyle w:val="1"/>
        <w:jc w:val="left"/>
        <w:rPr>
          <w:rFonts w:asciiTheme="minorEastAsia" w:eastAsiaTheme="minorEastAsia" w:hAnsiTheme="minorEastAsia" w:cs="宋体"/>
          <w:sz w:val="28"/>
          <w:szCs w:val="28"/>
        </w:rPr>
      </w:pPr>
      <w:r w:rsidRPr="00E53C61">
        <w:rPr>
          <w:rFonts w:asciiTheme="minorEastAsia" w:eastAsiaTheme="minorEastAsia" w:hAnsiTheme="minorEastAsia" w:cs="宋体" w:hint="eastAsia"/>
          <w:sz w:val="28"/>
          <w:szCs w:val="28"/>
        </w:rPr>
        <w:lastRenderedPageBreak/>
        <w:t>7.</w:t>
      </w:r>
      <w:r w:rsidRPr="00E53C61">
        <w:rPr>
          <w:rFonts w:asciiTheme="minorEastAsia" w:eastAsiaTheme="minorEastAsia" w:hAnsiTheme="minorEastAsia" w:cs="宋体" w:hint="eastAsia"/>
          <w:sz w:val="28"/>
          <w:szCs w:val="28"/>
        </w:rPr>
        <w:t>偏离表</w:t>
      </w:r>
    </w:p>
    <w:p w:rsidR="00277863" w:rsidRPr="00E53C61" w:rsidRDefault="006B36E2">
      <w:pPr>
        <w:jc w:val="center"/>
        <w:rPr>
          <w:rFonts w:ascii="宋体" w:hAnsi="宋体" w:cs="宋体"/>
          <w:b/>
          <w:sz w:val="28"/>
          <w:szCs w:val="28"/>
        </w:rPr>
      </w:pPr>
      <w:r w:rsidRPr="00E53C61">
        <w:rPr>
          <w:rFonts w:ascii="宋体" w:hAnsi="宋体" w:cs="宋体" w:hint="eastAsia"/>
          <w:b/>
          <w:sz w:val="28"/>
          <w:szCs w:val="28"/>
        </w:rPr>
        <w:t>偏</w:t>
      </w:r>
      <w:r w:rsidRPr="00E53C61">
        <w:rPr>
          <w:rFonts w:ascii="宋体" w:hAnsi="宋体" w:cs="宋体" w:hint="eastAsia"/>
          <w:b/>
          <w:sz w:val="28"/>
          <w:szCs w:val="28"/>
        </w:rPr>
        <w:t xml:space="preserve"> </w:t>
      </w:r>
      <w:r w:rsidRPr="00E53C61">
        <w:rPr>
          <w:rFonts w:ascii="宋体" w:hAnsi="宋体" w:cs="宋体" w:hint="eastAsia"/>
          <w:b/>
          <w:sz w:val="28"/>
          <w:szCs w:val="28"/>
        </w:rPr>
        <w:t>离</w:t>
      </w:r>
      <w:r w:rsidRPr="00E53C61">
        <w:rPr>
          <w:rFonts w:ascii="宋体" w:hAnsi="宋体" w:cs="宋体" w:hint="eastAsia"/>
          <w:b/>
          <w:sz w:val="28"/>
          <w:szCs w:val="28"/>
        </w:rPr>
        <w:t xml:space="preserve"> </w:t>
      </w:r>
      <w:r w:rsidRPr="00E53C61">
        <w:rPr>
          <w:rFonts w:ascii="宋体" w:hAnsi="宋体" w:cs="宋体" w:hint="eastAsia"/>
          <w:b/>
          <w:sz w:val="28"/>
          <w:szCs w:val="28"/>
        </w:rPr>
        <w:t>表</w:t>
      </w:r>
    </w:p>
    <w:p w:rsidR="00277863" w:rsidRPr="00E53C61" w:rsidRDefault="006B36E2">
      <w:pPr>
        <w:ind w:firstLineChars="200" w:firstLine="420"/>
        <w:rPr>
          <w:rFonts w:ascii="宋体" w:hAnsi="宋体" w:cs="宋体"/>
          <w:szCs w:val="21"/>
        </w:rPr>
      </w:pPr>
      <w:r w:rsidRPr="00E53C61">
        <w:rPr>
          <w:rFonts w:ascii="宋体" w:hAnsi="宋体" w:cs="宋体" w:hint="eastAsia"/>
          <w:szCs w:val="21"/>
        </w:rPr>
        <w:t>供应商应对磋商文件中规定的商务及技术部分给予充分的考虑。为了评审的需要，供应商应将这些条款的异议逐条提出或根据以下要求的格式提出偏离。</w:t>
      </w:r>
    </w:p>
    <w:p w:rsidR="00277863" w:rsidRPr="00E53C61" w:rsidRDefault="006B36E2">
      <w:pPr>
        <w:ind w:firstLineChars="200" w:firstLine="420"/>
        <w:rPr>
          <w:rFonts w:ascii="宋体" w:hAnsi="宋体" w:cs="宋体"/>
          <w:szCs w:val="21"/>
        </w:rPr>
      </w:pPr>
      <w:r w:rsidRPr="00E53C61">
        <w:rPr>
          <w:rFonts w:ascii="宋体" w:hAnsi="宋体" w:cs="宋体" w:hint="eastAsia"/>
          <w:szCs w:val="21"/>
        </w:rPr>
        <w:t>如无偏离，请在本页上写“无”，并附在磋商响应文件中。</w:t>
      </w:r>
    </w:p>
    <w:p w:rsidR="00277863" w:rsidRPr="00E53C61" w:rsidRDefault="006B36E2">
      <w:pPr>
        <w:ind w:firstLineChars="200" w:firstLine="420"/>
        <w:rPr>
          <w:rFonts w:ascii="宋体" w:hAnsi="宋体" w:cs="宋体"/>
          <w:szCs w:val="21"/>
        </w:rPr>
      </w:pPr>
      <w:r w:rsidRPr="00E53C61">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53C61" w:rsidRPr="00E53C61">
        <w:trPr>
          <w:trHeight w:hRule="exact" w:val="510"/>
        </w:trPr>
        <w:tc>
          <w:tcPr>
            <w:tcW w:w="2132" w:type="dxa"/>
            <w:vAlign w:val="center"/>
          </w:tcPr>
          <w:p w:rsidR="00277863" w:rsidRPr="00E53C61" w:rsidRDefault="006B36E2">
            <w:pPr>
              <w:jc w:val="center"/>
              <w:rPr>
                <w:rFonts w:ascii="宋体" w:hAnsi="宋体" w:cs="宋体"/>
                <w:szCs w:val="21"/>
              </w:rPr>
            </w:pPr>
            <w:r w:rsidRPr="00E53C61">
              <w:rPr>
                <w:rFonts w:ascii="宋体" w:hAnsi="宋体" w:cs="宋体" w:hint="eastAsia"/>
                <w:szCs w:val="21"/>
              </w:rPr>
              <w:t>章节号</w:t>
            </w:r>
          </w:p>
        </w:tc>
        <w:tc>
          <w:tcPr>
            <w:tcW w:w="2132" w:type="dxa"/>
            <w:vAlign w:val="center"/>
          </w:tcPr>
          <w:p w:rsidR="00277863" w:rsidRPr="00E53C61" w:rsidRDefault="006B36E2">
            <w:pPr>
              <w:jc w:val="center"/>
              <w:rPr>
                <w:rFonts w:ascii="宋体" w:hAnsi="宋体" w:cs="宋体"/>
                <w:szCs w:val="21"/>
              </w:rPr>
            </w:pPr>
            <w:r w:rsidRPr="00E53C61">
              <w:rPr>
                <w:rFonts w:ascii="宋体" w:hAnsi="宋体" w:cs="宋体" w:hint="eastAsia"/>
                <w:szCs w:val="21"/>
              </w:rPr>
              <w:t>供应商的偏离</w:t>
            </w:r>
          </w:p>
        </w:tc>
        <w:tc>
          <w:tcPr>
            <w:tcW w:w="3044" w:type="dxa"/>
            <w:vAlign w:val="center"/>
          </w:tcPr>
          <w:p w:rsidR="00277863" w:rsidRPr="00E53C61" w:rsidRDefault="006B36E2">
            <w:pPr>
              <w:jc w:val="center"/>
              <w:rPr>
                <w:rFonts w:ascii="宋体" w:hAnsi="宋体" w:cs="宋体"/>
                <w:szCs w:val="21"/>
              </w:rPr>
            </w:pPr>
            <w:r w:rsidRPr="00E53C61">
              <w:rPr>
                <w:rFonts w:ascii="宋体" w:hAnsi="宋体" w:cs="宋体" w:hint="eastAsia"/>
                <w:szCs w:val="21"/>
              </w:rPr>
              <w:t>供应商偏离的理由</w:t>
            </w:r>
          </w:p>
        </w:tc>
        <w:tc>
          <w:tcPr>
            <w:tcW w:w="1440" w:type="dxa"/>
            <w:vAlign w:val="center"/>
          </w:tcPr>
          <w:p w:rsidR="00277863" w:rsidRPr="00E53C61" w:rsidRDefault="006B36E2">
            <w:pPr>
              <w:jc w:val="center"/>
              <w:rPr>
                <w:rFonts w:ascii="宋体" w:hAnsi="宋体" w:cs="宋体"/>
                <w:szCs w:val="21"/>
              </w:rPr>
            </w:pPr>
            <w:r w:rsidRPr="00E53C61">
              <w:rPr>
                <w:rFonts w:ascii="宋体" w:hAnsi="宋体" w:cs="宋体" w:hint="eastAsia"/>
                <w:szCs w:val="21"/>
              </w:rPr>
              <w:t>备注</w:t>
            </w:r>
          </w:p>
        </w:tc>
      </w:tr>
      <w:tr w:rsidR="00E53C61" w:rsidRPr="00E53C61">
        <w:trPr>
          <w:trHeight w:hRule="exact" w:val="510"/>
        </w:trPr>
        <w:tc>
          <w:tcPr>
            <w:tcW w:w="2132" w:type="dxa"/>
          </w:tcPr>
          <w:p w:rsidR="00277863" w:rsidRPr="00E53C61" w:rsidRDefault="00277863">
            <w:pPr>
              <w:rPr>
                <w:rFonts w:ascii="宋体" w:hAnsi="宋体" w:cs="宋体"/>
                <w:szCs w:val="21"/>
              </w:rPr>
            </w:pPr>
          </w:p>
        </w:tc>
        <w:tc>
          <w:tcPr>
            <w:tcW w:w="2132" w:type="dxa"/>
          </w:tcPr>
          <w:p w:rsidR="00277863" w:rsidRPr="00E53C61" w:rsidRDefault="00277863">
            <w:pPr>
              <w:rPr>
                <w:rFonts w:ascii="宋体" w:hAnsi="宋体" w:cs="宋体"/>
                <w:szCs w:val="21"/>
              </w:rPr>
            </w:pPr>
          </w:p>
        </w:tc>
        <w:tc>
          <w:tcPr>
            <w:tcW w:w="3044" w:type="dxa"/>
          </w:tcPr>
          <w:p w:rsidR="00277863" w:rsidRPr="00E53C61" w:rsidRDefault="00277863">
            <w:pPr>
              <w:rPr>
                <w:rFonts w:ascii="宋体" w:hAnsi="宋体" w:cs="宋体"/>
                <w:szCs w:val="21"/>
              </w:rPr>
            </w:pPr>
          </w:p>
        </w:tc>
        <w:tc>
          <w:tcPr>
            <w:tcW w:w="1440" w:type="dxa"/>
          </w:tcPr>
          <w:p w:rsidR="00277863" w:rsidRPr="00E53C61" w:rsidRDefault="00277863">
            <w:pPr>
              <w:rPr>
                <w:rFonts w:ascii="宋体" w:hAnsi="宋体" w:cs="宋体"/>
                <w:szCs w:val="21"/>
              </w:rPr>
            </w:pPr>
          </w:p>
        </w:tc>
      </w:tr>
      <w:tr w:rsidR="00E53C61" w:rsidRPr="00E53C61">
        <w:trPr>
          <w:trHeight w:hRule="exact" w:val="510"/>
        </w:trPr>
        <w:tc>
          <w:tcPr>
            <w:tcW w:w="2132" w:type="dxa"/>
          </w:tcPr>
          <w:p w:rsidR="00277863" w:rsidRPr="00E53C61" w:rsidRDefault="00277863">
            <w:pPr>
              <w:rPr>
                <w:rFonts w:ascii="宋体" w:hAnsi="宋体" w:cs="宋体"/>
                <w:szCs w:val="21"/>
              </w:rPr>
            </w:pPr>
          </w:p>
        </w:tc>
        <w:tc>
          <w:tcPr>
            <w:tcW w:w="2132" w:type="dxa"/>
          </w:tcPr>
          <w:p w:rsidR="00277863" w:rsidRPr="00E53C61" w:rsidRDefault="00277863">
            <w:pPr>
              <w:rPr>
                <w:rFonts w:ascii="宋体" w:hAnsi="宋体" w:cs="宋体"/>
                <w:szCs w:val="21"/>
              </w:rPr>
            </w:pPr>
          </w:p>
        </w:tc>
        <w:tc>
          <w:tcPr>
            <w:tcW w:w="3044" w:type="dxa"/>
          </w:tcPr>
          <w:p w:rsidR="00277863" w:rsidRPr="00E53C61" w:rsidRDefault="00277863">
            <w:pPr>
              <w:rPr>
                <w:rFonts w:ascii="宋体" w:hAnsi="宋体" w:cs="宋体"/>
                <w:szCs w:val="21"/>
              </w:rPr>
            </w:pPr>
          </w:p>
        </w:tc>
        <w:tc>
          <w:tcPr>
            <w:tcW w:w="1440" w:type="dxa"/>
          </w:tcPr>
          <w:p w:rsidR="00277863" w:rsidRPr="00E53C61" w:rsidRDefault="00277863">
            <w:pPr>
              <w:rPr>
                <w:rFonts w:ascii="宋体" w:hAnsi="宋体" w:cs="宋体"/>
                <w:szCs w:val="21"/>
              </w:rPr>
            </w:pPr>
          </w:p>
        </w:tc>
      </w:tr>
      <w:tr w:rsidR="00E53C61" w:rsidRPr="00E53C61">
        <w:trPr>
          <w:trHeight w:hRule="exact" w:val="510"/>
        </w:trPr>
        <w:tc>
          <w:tcPr>
            <w:tcW w:w="2132" w:type="dxa"/>
          </w:tcPr>
          <w:p w:rsidR="00277863" w:rsidRPr="00E53C61" w:rsidRDefault="00277863">
            <w:pPr>
              <w:rPr>
                <w:rFonts w:ascii="宋体" w:hAnsi="宋体" w:cs="宋体"/>
                <w:szCs w:val="21"/>
              </w:rPr>
            </w:pPr>
          </w:p>
        </w:tc>
        <w:tc>
          <w:tcPr>
            <w:tcW w:w="2132" w:type="dxa"/>
          </w:tcPr>
          <w:p w:rsidR="00277863" w:rsidRPr="00E53C61" w:rsidRDefault="00277863">
            <w:pPr>
              <w:rPr>
                <w:rFonts w:ascii="宋体" w:hAnsi="宋体" w:cs="宋体"/>
                <w:szCs w:val="21"/>
              </w:rPr>
            </w:pPr>
          </w:p>
        </w:tc>
        <w:tc>
          <w:tcPr>
            <w:tcW w:w="3044" w:type="dxa"/>
          </w:tcPr>
          <w:p w:rsidR="00277863" w:rsidRPr="00E53C61" w:rsidRDefault="00277863">
            <w:pPr>
              <w:rPr>
                <w:rFonts w:ascii="宋体" w:hAnsi="宋体" w:cs="宋体"/>
                <w:szCs w:val="21"/>
              </w:rPr>
            </w:pPr>
          </w:p>
        </w:tc>
        <w:tc>
          <w:tcPr>
            <w:tcW w:w="1440" w:type="dxa"/>
          </w:tcPr>
          <w:p w:rsidR="00277863" w:rsidRPr="00E53C61" w:rsidRDefault="00277863">
            <w:pPr>
              <w:rPr>
                <w:rFonts w:ascii="宋体" w:hAnsi="宋体" w:cs="宋体"/>
                <w:szCs w:val="21"/>
              </w:rPr>
            </w:pPr>
          </w:p>
        </w:tc>
      </w:tr>
    </w:tbl>
    <w:p w:rsidR="00277863" w:rsidRPr="00E53C61" w:rsidRDefault="006B36E2">
      <w:pPr>
        <w:spacing w:line="360" w:lineRule="exact"/>
        <w:rPr>
          <w:rFonts w:ascii="宋体" w:hAnsi="宋体" w:cs="宋体"/>
          <w:szCs w:val="21"/>
        </w:rPr>
      </w:pPr>
      <w:r w:rsidRPr="00E53C61">
        <w:rPr>
          <w:rFonts w:ascii="宋体" w:hAnsi="宋体" w:cs="宋体" w:hint="eastAsia"/>
          <w:szCs w:val="21"/>
        </w:rPr>
        <w:t>供应商名称（公章）：</w:t>
      </w:r>
    </w:p>
    <w:p w:rsidR="00277863" w:rsidRPr="00E53C61" w:rsidRDefault="006B36E2">
      <w:pPr>
        <w:spacing w:line="360" w:lineRule="exact"/>
        <w:rPr>
          <w:rFonts w:ascii="宋体" w:hAnsi="宋体" w:cs="宋体"/>
          <w:szCs w:val="21"/>
        </w:rPr>
      </w:pPr>
      <w:r w:rsidRPr="00E53C61">
        <w:rPr>
          <w:rFonts w:ascii="宋体" w:hAnsi="宋体" w:cs="宋体" w:hint="eastAsia"/>
          <w:szCs w:val="21"/>
        </w:rPr>
        <w:t>法定代表人或代理人（签字或盖章）：</w:t>
      </w:r>
    </w:p>
    <w:p w:rsidR="00277863" w:rsidRPr="00E53C61" w:rsidRDefault="006B36E2">
      <w:pPr>
        <w:spacing w:line="360" w:lineRule="exact"/>
        <w:rPr>
          <w:rFonts w:ascii="宋体" w:hAnsi="宋体" w:cs="宋体"/>
          <w:szCs w:val="21"/>
        </w:rPr>
      </w:pPr>
      <w:r w:rsidRPr="00E53C61">
        <w:rPr>
          <w:rFonts w:ascii="宋体" w:hAnsi="宋体" w:cs="宋体" w:hint="eastAsia"/>
          <w:szCs w:val="21"/>
        </w:rPr>
        <w:t>日期：</w:t>
      </w:r>
      <w:r w:rsidRPr="00E53C61">
        <w:rPr>
          <w:rFonts w:ascii="宋体" w:hAnsi="宋体" w:cs="宋体" w:hint="eastAsia"/>
          <w:szCs w:val="21"/>
        </w:rPr>
        <w:t xml:space="preserve">      </w:t>
      </w:r>
      <w:r w:rsidRPr="00E53C61">
        <w:rPr>
          <w:rFonts w:ascii="宋体" w:hAnsi="宋体" w:cs="宋体" w:hint="eastAsia"/>
          <w:szCs w:val="21"/>
        </w:rPr>
        <w:t>年</w:t>
      </w:r>
      <w:r w:rsidRPr="00E53C61">
        <w:rPr>
          <w:rFonts w:ascii="宋体" w:hAnsi="宋体" w:cs="宋体" w:hint="eastAsia"/>
          <w:szCs w:val="21"/>
        </w:rPr>
        <w:t xml:space="preserve">  </w:t>
      </w:r>
      <w:r w:rsidRPr="00E53C61">
        <w:rPr>
          <w:rFonts w:ascii="宋体" w:hAnsi="宋体" w:cs="宋体" w:hint="eastAsia"/>
          <w:szCs w:val="21"/>
        </w:rPr>
        <w:t>月</w:t>
      </w:r>
      <w:r w:rsidRPr="00E53C61">
        <w:rPr>
          <w:rFonts w:ascii="宋体" w:hAnsi="宋体" w:cs="宋体" w:hint="eastAsia"/>
          <w:szCs w:val="21"/>
        </w:rPr>
        <w:t xml:space="preserve">   </w:t>
      </w:r>
      <w:r w:rsidRPr="00E53C61">
        <w:rPr>
          <w:rFonts w:ascii="宋体" w:hAnsi="宋体" w:cs="宋体" w:hint="eastAsia"/>
          <w:szCs w:val="21"/>
        </w:rPr>
        <w:t>日</w:t>
      </w:r>
    </w:p>
    <w:p w:rsidR="00277863" w:rsidRPr="00E53C61" w:rsidRDefault="00277863">
      <w:pPr>
        <w:pStyle w:val="a3"/>
        <w:overflowPunct w:val="0"/>
        <w:spacing w:line="500" w:lineRule="exact"/>
        <w:ind w:firstLine="0"/>
        <w:rPr>
          <w:rFonts w:hAnsi="宋体" w:cs="宋体"/>
          <w:b/>
          <w:sz w:val="28"/>
          <w:szCs w:val="28"/>
        </w:rPr>
      </w:pPr>
    </w:p>
    <w:p w:rsidR="00277863" w:rsidRPr="00E53C61" w:rsidRDefault="00277863">
      <w:pPr>
        <w:pStyle w:val="a3"/>
        <w:overflowPunct w:val="0"/>
        <w:spacing w:line="500" w:lineRule="exact"/>
        <w:ind w:firstLine="0"/>
        <w:rPr>
          <w:rFonts w:hAnsi="宋体" w:cs="宋体"/>
          <w:b/>
          <w:sz w:val="28"/>
          <w:szCs w:val="28"/>
        </w:rPr>
      </w:pPr>
    </w:p>
    <w:p w:rsidR="00277863" w:rsidRPr="00E53C61" w:rsidRDefault="006B36E2">
      <w:pPr>
        <w:pStyle w:val="1"/>
        <w:jc w:val="left"/>
        <w:rPr>
          <w:rFonts w:asciiTheme="minorEastAsia" w:eastAsiaTheme="minorEastAsia" w:hAnsiTheme="minorEastAsia" w:cs="宋体"/>
          <w:sz w:val="28"/>
          <w:szCs w:val="28"/>
        </w:rPr>
      </w:pPr>
      <w:r w:rsidRPr="00E53C61">
        <w:rPr>
          <w:rFonts w:asciiTheme="minorEastAsia" w:eastAsiaTheme="minorEastAsia" w:hAnsiTheme="minorEastAsia" w:cs="宋体" w:hint="eastAsia"/>
          <w:sz w:val="28"/>
          <w:szCs w:val="28"/>
        </w:rPr>
        <w:t>8.</w:t>
      </w:r>
      <w:r w:rsidRPr="00E53C61">
        <w:rPr>
          <w:rFonts w:asciiTheme="minorEastAsia" w:eastAsiaTheme="minorEastAsia" w:hAnsiTheme="minorEastAsia" w:cs="宋体" w:hint="eastAsia"/>
          <w:sz w:val="28"/>
          <w:szCs w:val="28"/>
        </w:rPr>
        <w:t>服务承诺书</w:t>
      </w:r>
    </w:p>
    <w:p w:rsidR="00277863" w:rsidRPr="00E53C61" w:rsidRDefault="006B36E2">
      <w:pPr>
        <w:jc w:val="center"/>
        <w:rPr>
          <w:rFonts w:ascii="宋体" w:hAnsi="宋体" w:cs="宋体"/>
          <w:b/>
          <w:sz w:val="28"/>
          <w:szCs w:val="28"/>
        </w:rPr>
      </w:pPr>
      <w:r w:rsidRPr="00E53C61">
        <w:rPr>
          <w:rFonts w:ascii="宋体" w:hAnsi="宋体" w:cs="宋体" w:hint="eastAsia"/>
          <w:b/>
          <w:sz w:val="28"/>
          <w:szCs w:val="28"/>
        </w:rPr>
        <w:t>服务承诺书</w:t>
      </w:r>
    </w:p>
    <w:p w:rsidR="00277863" w:rsidRPr="00E53C61" w:rsidRDefault="00277863">
      <w:pPr>
        <w:spacing w:line="360" w:lineRule="auto"/>
        <w:rPr>
          <w:rFonts w:ascii="宋体" w:hAnsi="宋体" w:cs="宋体"/>
          <w:sz w:val="24"/>
          <w:szCs w:val="24"/>
        </w:rPr>
      </w:pPr>
    </w:p>
    <w:p w:rsidR="00277863" w:rsidRPr="00E53C61" w:rsidRDefault="006B36E2">
      <w:pPr>
        <w:spacing w:line="360" w:lineRule="auto"/>
        <w:rPr>
          <w:rFonts w:ascii="宋体" w:hAnsi="宋体" w:cs="宋体"/>
          <w:sz w:val="24"/>
          <w:szCs w:val="24"/>
        </w:rPr>
      </w:pPr>
      <w:r w:rsidRPr="00E53C61">
        <w:rPr>
          <w:rFonts w:ascii="宋体" w:hAnsi="宋体" w:cs="宋体" w:hint="eastAsia"/>
          <w:sz w:val="24"/>
          <w:szCs w:val="24"/>
        </w:rPr>
        <w:t>服务承诺如下：</w:t>
      </w:r>
    </w:p>
    <w:p w:rsidR="00277863" w:rsidRPr="00E53C61" w:rsidRDefault="00277863">
      <w:pPr>
        <w:spacing w:line="360" w:lineRule="auto"/>
        <w:rPr>
          <w:rFonts w:ascii="宋体" w:hAnsi="宋体" w:cs="宋体"/>
          <w:sz w:val="24"/>
          <w:szCs w:val="24"/>
        </w:rPr>
      </w:pPr>
    </w:p>
    <w:p w:rsidR="00277863" w:rsidRPr="00E53C61" w:rsidRDefault="00277863">
      <w:pPr>
        <w:spacing w:line="360" w:lineRule="auto"/>
        <w:rPr>
          <w:rFonts w:ascii="宋体" w:hAnsi="宋体" w:cs="宋体"/>
          <w:sz w:val="24"/>
          <w:szCs w:val="24"/>
        </w:rPr>
      </w:pPr>
    </w:p>
    <w:p w:rsidR="00277863" w:rsidRPr="00E53C61" w:rsidRDefault="00277863">
      <w:pPr>
        <w:spacing w:line="360" w:lineRule="auto"/>
        <w:rPr>
          <w:rFonts w:ascii="宋体" w:hAnsi="宋体" w:cs="宋体"/>
          <w:sz w:val="24"/>
          <w:szCs w:val="24"/>
        </w:rPr>
      </w:pPr>
    </w:p>
    <w:p w:rsidR="00277863" w:rsidRPr="00E53C61" w:rsidRDefault="00277863">
      <w:pPr>
        <w:spacing w:line="360" w:lineRule="auto"/>
        <w:rPr>
          <w:rFonts w:ascii="宋体" w:hAnsi="宋体" w:cs="宋体"/>
          <w:sz w:val="24"/>
          <w:szCs w:val="24"/>
        </w:rPr>
      </w:pPr>
    </w:p>
    <w:p w:rsidR="00277863" w:rsidRPr="00E53C61" w:rsidRDefault="00277863">
      <w:pPr>
        <w:spacing w:line="360" w:lineRule="auto"/>
        <w:rPr>
          <w:rFonts w:ascii="宋体" w:hAnsi="宋体" w:cs="宋体"/>
          <w:sz w:val="24"/>
          <w:szCs w:val="24"/>
        </w:rPr>
      </w:pPr>
    </w:p>
    <w:p w:rsidR="00277863" w:rsidRPr="00E53C61" w:rsidRDefault="006B36E2">
      <w:pPr>
        <w:spacing w:line="360" w:lineRule="exact"/>
        <w:rPr>
          <w:rFonts w:ascii="宋体" w:hAnsi="宋体" w:cs="宋体"/>
          <w:szCs w:val="21"/>
        </w:rPr>
      </w:pPr>
      <w:r w:rsidRPr="00E53C61">
        <w:rPr>
          <w:rFonts w:ascii="宋体" w:hAnsi="宋体" w:cs="宋体" w:hint="eastAsia"/>
          <w:szCs w:val="21"/>
        </w:rPr>
        <w:t>供应商名称（公章）：</w:t>
      </w:r>
    </w:p>
    <w:p w:rsidR="00277863" w:rsidRPr="00E53C61" w:rsidRDefault="006B36E2">
      <w:pPr>
        <w:spacing w:line="360" w:lineRule="exact"/>
        <w:rPr>
          <w:rFonts w:ascii="宋体" w:hAnsi="宋体" w:cs="宋体"/>
          <w:szCs w:val="21"/>
        </w:rPr>
      </w:pPr>
      <w:r w:rsidRPr="00E53C61">
        <w:rPr>
          <w:rFonts w:ascii="宋体" w:hAnsi="宋体" w:cs="宋体" w:hint="eastAsia"/>
          <w:szCs w:val="21"/>
        </w:rPr>
        <w:t>法定代表人或代理人（签字或盖章）：</w:t>
      </w:r>
    </w:p>
    <w:p w:rsidR="00277863" w:rsidRPr="00E53C61" w:rsidRDefault="006B36E2">
      <w:pPr>
        <w:spacing w:line="360" w:lineRule="exact"/>
        <w:rPr>
          <w:rFonts w:ascii="宋体" w:hAnsi="宋体" w:cs="宋体"/>
          <w:szCs w:val="21"/>
        </w:rPr>
      </w:pPr>
      <w:r w:rsidRPr="00E53C61">
        <w:rPr>
          <w:rFonts w:ascii="宋体" w:hAnsi="宋体" w:cs="宋体" w:hint="eastAsia"/>
          <w:szCs w:val="21"/>
        </w:rPr>
        <w:t>日期：</w:t>
      </w:r>
      <w:r w:rsidRPr="00E53C61">
        <w:rPr>
          <w:rFonts w:ascii="宋体" w:hAnsi="宋体" w:cs="宋体" w:hint="eastAsia"/>
          <w:szCs w:val="21"/>
        </w:rPr>
        <w:t xml:space="preserve">      </w:t>
      </w:r>
      <w:r w:rsidRPr="00E53C61">
        <w:rPr>
          <w:rFonts w:ascii="宋体" w:hAnsi="宋体" w:cs="宋体" w:hint="eastAsia"/>
          <w:szCs w:val="21"/>
        </w:rPr>
        <w:t>年</w:t>
      </w:r>
      <w:r w:rsidRPr="00E53C61">
        <w:rPr>
          <w:rFonts w:ascii="宋体" w:hAnsi="宋体" w:cs="宋体" w:hint="eastAsia"/>
          <w:szCs w:val="21"/>
        </w:rPr>
        <w:t xml:space="preserve">  </w:t>
      </w:r>
      <w:r w:rsidRPr="00E53C61">
        <w:rPr>
          <w:rFonts w:ascii="宋体" w:hAnsi="宋体" w:cs="宋体" w:hint="eastAsia"/>
          <w:szCs w:val="21"/>
        </w:rPr>
        <w:t>月</w:t>
      </w:r>
      <w:r w:rsidRPr="00E53C61">
        <w:rPr>
          <w:rFonts w:ascii="宋体" w:hAnsi="宋体" w:cs="宋体" w:hint="eastAsia"/>
          <w:szCs w:val="21"/>
        </w:rPr>
        <w:t xml:space="preserve">   </w:t>
      </w:r>
      <w:r w:rsidRPr="00E53C61">
        <w:rPr>
          <w:rFonts w:ascii="宋体" w:hAnsi="宋体" w:cs="宋体" w:hint="eastAsia"/>
          <w:szCs w:val="21"/>
        </w:rPr>
        <w:t>日</w:t>
      </w:r>
    </w:p>
    <w:p w:rsidR="00277863" w:rsidRPr="00E53C61" w:rsidRDefault="00277863">
      <w:pPr>
        <w:rPr>
          <w:rFonts w:ascii="宋体" w:hAnsi="宋体" w:cs="宋体"/>
          <w:sz w:val="24"/>
          <w:szCs w:val="24"/>
        </w:rPr>
      </w:pPr>
    </w:p>
    <w:p w:rsidR="00277863" w:rsidRPr="00E53C61" w:rsidRDefault="00277863">
      <w:pPr>
        <w:widowControl/>
        <w:spacing w:line="360" w:lineRule="atLeast"/>
        <w:jc w:val="left"/>
        <w:rPr>
          <w:rFonts w:ascii="宋体" w:hAnsi="宋体" w:cs="宋体"/>
          <w:bCs/>
          <w:szCs w:val="21"/>
        </w:rPr>
      </w:pPr>
    </w:p>
    <w:p w:rsidR="00277863" w:rsidRPr="00E53C61" w:rsidRDefault="006B36E2">
      <w:pPr>
        <w:widowControl/>
        <w:spacing w:line="360" w:lineRule="atLeast"/>
        <w:jc w:val="center"/>
        <w:rPr>
          <w:rFonts w:ascii="宋体" w:hAnsi="宋体" w:cs="宋体"/>
          <w:bCs/>
          <w:szCs w:val="21"/>
        </w:rPr>
      </w:pPr>
      <w:r w:rsidRPr="00E53C61">
        <w:rPr>
          <w:rFonts w:ascii="宋体" w:hAnsi="宋体" w:cs="宋体" w:hint="eastAsia"/>
          <w:bCs/>
          <w:szCs w:val="21"/>
        </w:rPr>
        <w:t>本磋商文件的最终解释权归常州市城投建设工程招标有限公司所有。</w:t>
      </w:r>
    </w:p>
    <w:p w:rsidR="00277863" w:rsidRPr="00E53C61" w:rsidRDefault="006B36E2">
      <w:pPr>
        <w:widowControl/>
        <w:spacing w:line="360" w:lineRule="atLeast"/>
        <w:jc w:val="center"/>
        <w:rPr>
          <w:rFonts w:ascii="宋体" w:hAnsi="宋体" w:cs="宋体"/>
        </w:rPr>
      </w:pPr>
      <w:r w:rsidRPr="00E53C61">
        <w:rPr>
          <w:rFonts w:ascii="宋体" w:hAnsi="宋体" w:cs="宋体" w:hint="eastAsia"/>
          <w:b/>
          <w:sz w:val="32"/>
        </w:rPr>
        <w:t>（全文完）</w:t>
      </w:r>
      <w:bookmarkStart w:id="7" w:name="_GoBack"/>
      <w:bookmarkEnd w:id="7"/>
    </w:p>
    <w:sectPr w:rsidR="00277863" w:rsidRPr="00E53C61">
      <w:headerReference w:type="even" r:id="rId14"/>
      <w:footerReference w:type="even" r:id="rId15"/>
      <w:headerReference w:type="first" r:id="rId16"/>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6E2" w:rsidRDefault="006B36E2">
      <w:r>
        <w:separator/>
      </w:r>
    </w:p>
  </w:endnote>
  <w:endnote w:type="continuationSeparator" w:id="0">
    <w:p w:rsidR="006B36E2" w:rsidRDefault="006B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w:panose1 w:val="02040603050705020303"/>
    <w:charset w:val="00"/>
    <w:family w:val="roman"/>
    <w:pitch w:val="default"/>
    <w:sig w:usb0="00000287" w:usb1="00000000" w:usb2="00000000" w:usb3="00000000" w:csb0="2000009F" w:csb1="DFD7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863" w:rsidRDefault="006B36E2">
    <w:pPr>
      <w:pStyle w:val="af4"/>
      <w:tabs>
        <w:tab w:val="clear" w:pos="8307"/>
        <w:tab w:val="right" w:pos="8306"/>
      </w:tabs>
      <w:jc w:val="center"/>
      <w:rPr>
        <w:rFonts w:ascii="楷体_GB2312" w:hAnsi="楷体_GB2312"/>
      </w:rPr>
    </w:pPr>
    <w:r>
      <w:rPr>
        <w:rFonts w:ascii="仿宋_GB2312" w:eastAsia="仿宋_GB2312" w:hAnsi="宋体" w:hint="eastAsia"/>
        <w:szCs w:val="21"/>
      </w:rPr>
      <w:t>第</w:t>
    </w:r>
    <w:r>
      <w:rPr>
        <w:rFonts w:ascii="仿宋_GB2312" w:eastAsia="仿宋_GB2312" w:hAnsi="宋体" w:hint="eastAsia"/>
        <w:szCs w:val="21"/>
      </w:rPr>
      <w:t xml:space="preserve">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E53C61">
      <w:rPr>
        <w:rFonts w:ascii="仿宋_GB2312" w:eastAsia="仿宋_GB2312" w:hAnsi="宋体"/>
        <w:noProof/>
        <w:szCs w:val="21"/>
      </w:rPr>
      <w:t>2</w:t>
    </w:r>
    <w:r>
      <w:rPr>
        <w:rFonts w:ascii="仿宋_GB2312" w:eastAsia="仿宋_GB2312" w:hAnsi="宋体" w:hint="eastAsia"/>
        <w:szCs w:val="21"/>
      </w:rPr>
      <w:fldChar w:fldCharType="end"/>
    </w:r>
    <w:r>
      <w:rPr>
        <w:rFonts w:ascii="仿宋_GB2312" w:eastAsia="仿宋_GB2312" w:hAnsi="宋体" w:hint="eastAsia"/>
        <w:szCs w:val="21"/>
      </w:rPr>
      <w:t xml:space="preserve"> </w:t>
    </w:r>
    <w:r>
      <w:rPr>
        <w:rFonts w:ascii="仿宋_GB2312" w:eastAsia="仿宋_GB2312" w:hAnsi="宋体" w:hint="eastAsia"/>
        <w:szCs w:val="21"/>
      </w:rPr>
      <w:t>页</w:t>
    </w:r>
    <w:r>
      <w:rPr>
        <w:rFonts w:ascii="仿宋_GB2312" w:eastAsia="仿宋_GB2312" w:hAnsi="宋体" w:hint="eastAsia"/>
        <w:szCs w:val="21"/>
      </w:rPr>
      <w:t xml:space="preserve"> </w:t>
    </w:r>
    <w:r>
      <w:rPr>
        <w:rFonts w:ascii="仿宋_GB2312" w:eastAsia="仿宋_GB2312" w:hAnsi="宋体" w:hint="eastAsia"/>
        <w:szCs w:val="21"/>
      </w:rPr>
      <w:t>共</w:t>
    </w:r>
    <w:r>
      <w:rPr>
        <w:rFonts w:ascii="仿宋_GB2312" w:eastAsia="仿宋_GB2312" w:hAnsi="宋体" w:hint="eastAsia"/>
        <w:szCs w:val="21"/>
      </w:rPr>
      <w:t xml:space="preserve">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E53C61">
      <w:rPr>
        <w:rFonts w:ascii="仿宋_GB2312" w:eastAsia="仿宋_GB2312" w:hAnsi="宋体"/>
        <w:noProof/>
        <w:szCs w:val="21"/>
      </w:rPr>
      <w:t>33</w:t>
    </w:r>
    <w:r>
      <w:rPr>
        <w:rFonts w:ascii="仿宋_GB2312" w:eastAsia="仿宋_GB2312" w:hAnsi="宋体" w:hint="eastAsia"/>
        <w:szCs w:val="21"/>
      </w:rPr>
      <w:fldChar w:fldCharType="end"/>
    </w:r>
    <w:r>
      <w:rPr>
        <w:rFonts w:ascii="仿宋_GB2312" w:eastAsia="仿宋_GB2312" w:hAnsi="宋体" w:hint="eastAsia"/>
        <w:szCs w:val="21"/>
      </w:rPr>
      <w:t xml:space="preserve"> </w:t>
    </w:r>
    <w:r>
      <w:rPr>
        <w:rFonts w:ascii="仿宋_GB2312" w:eastAsia="仿宋_GB2312" w:hAnsi="宋体" w:hint="eastAsia"/>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863" w:rsidRDefault="006B36E2">
    <w:pPr>
      <w:pStyle w:val="af4"/>
      <w:framePr w:wrap="around" w:vAnchor="text" w:hAnchor="margin" w:xAlign="outside" w:y="1"/>
      <w:rPr>
        <w:rStyle w:val="15"/>
      </w:rPr>
    </w:pPr>
    <w:r>
      <w:fldChar w:fldCharType="begin"/>
    </w:r>
    <w:r>
      <w:rPr>
        <w:rStyle w:val="15"/>
      </w:rPr>
      <w:instrText xml:space="preserve">PAGE  </w:instrText>
    </w:r>
    <w:r>
      <w:fldChar w:fldCharType="end"/>
    </w:r>
  </w:p>
  <w:p w:rsidR="00277863" w:rsidRDefault="00277863">
    <w:pPr>
      <w:pStyle w:val="af4"/>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863" w:rsidRDefault="006B36E2">
    <w:pPr>
      <w:pStyle w:val="af4"/>
      <w:framePr w:wrap="around" w:vAnchor="text" w:hAnchor="margin" w:xAlign="outside" w:y="1"/>
      <w:rPr>
        <w:rStyle w:val="15"/>
      </w:rPr>
    </w:pPr>
    <w:r>
      <w:fldChar w:fldCharType="begin"/>
    </w:r>
    <w:r>
      <w:rPr>
        <w:rStyle w:val="15"/>
      </w:rPr>
      <w:instrText xml:space="preserve">PAGE  </w:instrText>
    </w:r>
    <w:r>
      <w:fldChar w:fldCharType="end"/>
    </w:r>
  </w:p>
  <w:p w:rsidR="00277863" w:rsidRDefault="00277863">
    <w:pPr>
      <w:pStyle w:val="af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6E2" w:rsidRDefault="006B36E2">
      <w:r>
        <w:separator/>
      </w:r>
    </w:p>
  </w:footnote>
  <w:footnote w:type="continuationSeparator" w:id="0">
    <w:p w:rsidR="006B36E2" w:rsidRDefault="006B3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863" w:rsidRDefault="006B36E2">
    <w:pPr>
      <w:pStyle w:val="af6"/>
    </w:pPr>
    <w:r>
      <w:rPr>
        <w:noProof/>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863" w:rsidRDefault="006B36E2">
    <w:pPr>
      <w:pStyle w:val="af6"/>
      <w:tabs>
        <w:tab w:val="clear" w:pos="8307"/>
        <w:tab w:val="right" w:pos="8306"/>
      </w:tabs>
      <w:jc w:val="right"/>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竞争性磋商</w:t>
    </w:r>
    <w:r>
      <w:t>文件</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863" w:rsidRDefault="006B36E2">
    <w:pPr>
      <w:pStyle w:val="af6"/>
    </w:pPr>
    <w:r>
      <w:rPr>
        <w:noProof/>
      </w:rPr>
      <w:drawing>
        <wp:anchor distT="0" distB="0" distL="114300" distR="114300" simplePos="0" relativeHeight="25165414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863" w:rsidRDefault="006B36E2">
    <w:pPr>
      <w:pStyle w:val="af6"/>
    </w:pPr>
    <w:r>
      <w:rPr>
        <w:noProof/>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863" w:rsidRDefault="006B36E2">
    <w:pPr>
      <w:pStyle w:val="af6"/>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863" w:rsidRDefault="006B36E2">
    <w:pPr>
      <w:pStyle w:val="af6"/>
    </w:pPr>
    <w:r>
      <w:rPr>
        <w:noProof/>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863" w:rsidRDefault="006B36E2">
    <w:pPr>
      <w:pStyle w:val="af6"/>
    </w:pPr>
    <w:r>
      <w:rPr>
        <w:noProof/>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0087D"/>
    <w:rsid w:val="000062CC"/>
    <w:rsid w:val="0000798A"/>
    <w:rsid w:val="00010F5E"/>
    <w:rsid w:val="00011BA4"/>
    <w:rsid w:val="00011D53"/>
    <w:rsid w:val="00013E93"/>
    <w:rsid w:val="0001465B"/>
    <w:rsid w:val="00014697"/>
    <w:rsid w:val="00015726"/>
    <w:rsid w:val="00016174"/>
    <w:rsid w:val="0001665A"/>
    <w:rsid w:val="00017CE4"/>
    <w:rsid w:val="00021A28"/>
    <w:rsid w:val="000223FC"/>
    <w:rsid w:val="000237EB"/>
    <w:rsid w:val="00025AD8"/>
    <w:rsid w:val="000260B6"/>
    <w:rsid w:val="00026B65"/>
    <w:rsid w:val="00027113"/>
    <w:rsid w:val="000309E8"/>
    <w:rsid w:val="000400AF"/>
    <w:rsid w:val="000401EB"/>
    <w:rsid w:val="0004175C"/>
    <w:rsid w:val="00043F2D"/>
    <w:rsid w:val="00052763"/>
    <w:rsid w:val="0005295F"/>
    <w:rsid w:val="00052D7C"/>
    <w:rsid w:val="000530A2"/>
    <w:rsid w:val="00054DD8"/>
    <w:rsid w:val="0005783A"/>
    <w:rsid w:val="0006059F"/>
    <w:rsid w:val="00060771"/>
    <w:rsid w:val="00061F14"/>
    <w:rsid w:val="0006204A"/>
    <w:rsid w:val="00074403"/>
    <w:rsid w:val="00074642"/>
    <w:rsid w:val="00074A8C"/>
    <w:rsid w:val="000762A6"/>
    <w:rsid w:val="000773BD"/>
    <w:rsid w:val="00080D25"/>
    <w:rsid w:val="0008162C"/>
    <w:rsid w:val="00082FBD"/>
    <w:rsid w:val="00084262"/>
    <w:rsid w:val="00086B32"/>
    <w:rsid w:val="0008775F"/>
    <w:rsid w:val="00091073"/>
    <w:rsid w:val="00094183"/>
    <w:rsid w:val="00094B97"/>
    <w:rsid w:val="00096808"/>
    <w:rsid w:val="000A2CB2"/>
    <w:rsid w:val="000A46C6"/>
    <w:rsid w:val="000B4D5F"/>
    <w:rsid w:val="000C3581"/>
    <w:rsid w:val="000C649D"/>
    <w:rsid w:val="000D11E1"/>
    <w:rsid w:val="000D25CF"/>
    <w:rsid w:val="000D3694"/>
    <w:rsid w:val="000D3930"/>
    <w:rsid w:val="000D6789"/>
    <w:rsid w:val="000D7DF9"/>
    <w:rsid w:val="000E43AC"/>
    <w:rsid w:val="000E5F5A"/>
    <w:rsid w:val="000F1F44"/>
    <w:rsid w:val="000F5B78"/>
    <w:rsid w:val="000F75F5"/>
    <w:rsid w:val="00101B0F"/>
    <w:rsid w:val="00102F06"/>
    <w:rsid w:val="00103D1A"/>
    <w:rsid w:val="0011051D"/>
    <w:rsid w:val="00110C86"/>
    <w:rsid w:val="00111BE9"/>
    <w:rsid w:val="001132EE"/>
    <w:rsid w:val="00113BC7"/>
    <w:rsid w:val="00115FA8"/>
    <w:rsid w:val="00121D1D"/>
    <w:rsid w:val="00125EDF"/>
    <w:rsid w:val="001260CA"/>
    <w:rsid w:val="001306E3"/>
    <w:rsid w:val="0014220C"/>
    <w:rsid w:val="00142315"/>
    <w:rsid w:val="001545E8"/>
    <w:rsid w:val="00154E35"/>
    <w:rsid w:val="00155A44"/>
    <w:rsid w:val="0016549B"/>
    <w:rsid w:val="00166978"/>
    <w:rsid w:val="001673E7"/>
    <w:rsid w:val="00167974"/>
    <w:rsid w:val="00167E08"/>
    <w:rsid w:val="001718A3"/>
    <w:rsid w:val="00171A88"/>
    <w:rsid w:val="00172903"/>
    <w:rsid w:val="00172EAC"/>
    <w:rsid w:val="0017352F"/>
    <w:rsid w:val="00177792"/>
    <w:rsid w:val="00177845"/>
    <w:rsid w:val="00182F4F"/>
    <w:rsid w:val="001842F4"/>
    <w:rsid w:val="00193673"/>
    <w:rsid w:val="0019502B"/>
    <w:rsid w:val="0019539F"/>
    <w:rsid w:val="00197043"/>
    <w:rsid w:val="00197081"/>
    <w:rsid w:val="001A0A97"/>
    <w:rsid w:val="001A280E"/>
    <w:rsid w:val="001B14C8"/>
    <w:rsid w:val="001B19F7"/>
    <w:rsid w:val="001C17CD"/>
    <w:rsid w:val="001C399C"/>
    <w:rsid w:val="001C3A68"/>
    <w:rsid w:val="001C764D"/>
    <w:rsid w:val="001D1055"/>
    <w:rsid w:val="001D450E"/>
    <w:rsid w:val="001D7A92"/>
    <w:rsid w:val="001D7DD3"/>
    <w:rsid w:val="001E0EEA"/>
    <w:rsid w:val="001E2FEF"/>
    <w:rsid w:val="001E391E"/>
    <w:rsid w:val="001E47DC"/>
    <w:rsid w:val="001F14FA"/>
    <w:rsid w:val="001F1C79"/>
    <w:rsid w:val="001F29A4"/>
    <w:rsid w:val="001F6B74"/>
    <w:rsid w:val="002023D2"/>
    <w:rsid w:val="00202527"/>
    <w:rsid w:val="002072DF"/>
    <w:rsid w:val="00207EB6"/>
    <w:rsid w:val="0022129E"/>
    <w:rsid w:val="00232AF7"/>
    <w:rsid w:val="0023309A"/>
    <w:rsid w:val="002368E4"/>
    <w:rsid w:val="00247710"/>
    <w:rsid w:val="00261A56"/>
    <w:rsid w:val="0026338C"/>
    <w:rsid w:val="00266CFA"/>
    <w:rsid w:val="00267669"/>
    <w:rsid w:val="00271709"/>
    <w:rsid w:val="002719FF"/>
    <w:rsid w:val="00271FF1"/>
    <w:rsid w:val="0027283D"/>
    <w:rsid w:val="00273D4E"/>
    <w:rsid w:val="00276597"/>
    <w:rsid w:val="0027765F"/>
    <w:rsid w:val="00277863"/>
    <w:rsid w:val="00284DA7"/>
    <w:rsid w:val="00294E3A"/>
    <w:rsid w:val="002A6B32"/>
    <w:rsid w:val="002C3694"/>
    <w:rsid w:val="002C484D"/>
    <w:rsid w:val="002D1E5D"/>
    <w:rsid w:val="002D55FF"/>
    <w:rsid w:val="002D6116"/>
    <w:rsid w:val="002F220D"/>
    <w:rsid w:val="002F3E3D"/>
    <w:rsid w:val="002F61FB"/>
    <w:rsid w:val="002F6774"/>
    <w:rsid w:val="00300F46"/>
    <w:rsid w:val="00303C56"/>
    <w:rsid w:val="003067BC"/>
    <w:rsid w:val="00306CBD"/>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8612A"/>
    <w:rsid w:val="0039207C"/>
    <w:rsid w:val="0039247B"/>
    <w:rsid w:val="00393019"/>
    <w:rsid w:val="00393771"/>
    <w:rsid w:val="003943D6"/>
    <w:rsid w:val="00394D9C"/>
    <w:rsid w:val="003B18FB"/>
    <w:rsid w:val="003B7968"/>
    <w:rsid w:val="003C2855"/>
    <w:rsid w:val="003C4CB7"/>
    <w:rsid w:val="003D201F"/>
    <w:rsid w:val="003D3407"/>
    <w:rsid w:val="003D7FEA"/>
    <w:rsid w:val="003E2BA7"/>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F8F"/>
    <w:rsid w:val="00427FA8"/>
    <w:rsid w:val="00432E6F"/>
    <w:rsid w:val="00432E72"/>
    <w:rsid w:val="00440396"/>
    <w:rsid w:val="00440EF1"/>
    <w:rsid w:val="0044123D"/>
    <w:rsid w:val="00442648"/>
    <w:rsid w:val="0044448A"/>
    <w:rsid w:val="00450C37"/>
    <w:rsid w:val="00451792"/>
    <w:rsid w:val="00451D36"/>
    <w:rsid w:val="0045338C"/>
    <w:rsid w:val="00454B03"/>
    <w:rsid w:val="00455054"/>
    <w:rsid w:val="00460D7E"/>
    <w:rsid w:val="0047598B"/>
    <w:rsid w:val="00481FCC"/>
    <w:rsid w:val="004853EF"/>
    <w:rsid w:val="00486911"/>
    <w:rsid w:val="00490E88"/>
    <w:rsid w:val="0049562B"/>
    <w:rsid w:val="004A0D56"/>
    <w:rsid w:val="004A0DE3"/>
    <w:rsid w:val="004A2F9B"/>
    <w:rsid w:val="004A7712"/>
    <w:rsid w:val="004A7C9A"/>
    <w:rsid w:val="004B6EDE"/>
    <w:rsid w:val="004B756D"/>
    <w:rsid w:val="004C33B9"/>
    <w:rsid w:val="004C6EA5"/>
    <w:rsid w:val="004D5780"/>
    <w:rsid w:val="004E5B6A"/>
    <w:rsid w:val="004E6EF8"/>
    <w:rsid w:val="004F27A1"/>
    <w:rsid w:val="004F4E90"/>
    <w:rsid w:val="004F544B"/>
    <w:rsid w:val="00500A6D"/>
    <w:rsid w:val="00502F78"/>
    <w:rsid w:val="005058A3"/>
    <w:rsid w:val="00511965"/>
    <w:rsid w:val="005174B7"/>
    <w:rsid w:val="00535787"/>
    <w:rsid w:val="005368C7"/>
    <w:rsid w:val="00540835"/>
    <w:rsid w:val="005438AE"/>
    <w:rsid w:val="00545C0A"/>
    <w:rsid w:val="0054726A"/>
    <w:rsid w:val="005541D4"/>
    <w:rsid w:val="005547E2"/>
    <w:rsid w:val="00556099"/>
    <w:rsid w:val="005564D4"/>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2B73"/>
    <w:rsid w:val="005A4A4A"/>
    <w:rsid w:val="005B043C"/>
    <w:rsid w:val="005B2C04"/>
    <w:rsid w:val="005B4DD9"/>
    <w:rsid w:val="005B5784"/>
    <w:rsid w:val="005C1399"/>
    <w:rsid w:val="005C2F13"/>
    <w:rsid w:val="005E777C"/>
    <w:rsid w:val="005F302E"/>
    <w:rsid w:val="005F54C8"/>
    <w:rsid w:val="005F6BB0"/>
    <w:rsid w:val="005F6F76"/>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50674"/>
    <w:rsid w:val="00651A01"/>
    <w:rsid w:val="00656913"/>
    <w:rsid w:val="00657797"/>
    <w:rsid w:val="006627CB"/>
    <w:rsid w:val="00667D1C"/>
    <w:rsid w:val="00671E79"/>
    <w:rsid w:val="006747E0"/>
    <w:rsid w:val="006763C4"/>
    <w:rsid w:val="00682E83"/>
    <w:rsid w:val="0069184F"/>
    <w:rsid w:val="00692769"/>
    <w:rsid w:val="0069306A"/>
    <w:rsid w:val="00695B63"/>
    <w:rsid w:val="006A208D"/>
    <w:rsid w:val="006B2ABE"/>
    <w:rsid w:val="006B36E2"/>
    <w:rsid w:val="006B3C52"/>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40AC"/>
    <w:rsid w:val="006F62D8"/>
    <w:rsid w:val="00703916"/>
    <w:rsid w:val="0070615B"/>
    <w:rsid w:val="007079B2"/>
    <w:rsid w:val="00711167"/>
    <w:rsid w:val="0071123F"/>
    <w:rsid w:val="00712C37"/>
    <w:rsid w:val="007146CB"/>
    <w:rsid w:val="00715FA8"/>
    <w:rsid w:val="0072290A"/>
    <w:rsid w:val="00723B11"/>
    <w:rsid w:val="0072442D"/>
    <w:rsid w:val="00731B9B"/>
    <w:rsid w:val="00734418"/>
    <w:rsid w:val="0073477E"/>
    <w:rsid w:val="007348B4"/>
    <w:rsid w:val="007364B5"/>
    <w:rsid w:val="00736AEB"/>
    <w:rsid w:val="00744983"/>
    <w:rsid w:val="00744C88"/>
    <w:rsid w:val="00755803"/>
    <w:rsid w:val="00756D15"/>
    <w:rsid w:val="007575BA"/>
    <w:rsid w:val="007602FF"/>
    <w:rsid w:val="007626A0"/>
    <w:rsid w:val="00762F1E"/>
    <w:rsid w:val="00765EC9"/>
    <w:rsid w:val="00770320"/>
    <w:rsid w:val="00776049"/>
    <w:rsid w:val="007765C1"/>
    <w:rsid w:val="00776729"/>
    <w:rsid w:val="00776A38"/>
    <w:rsid w:val="00777AE2"/>
    <w:rsid w:val="007860B7"/>
    <w:rsid w:val="00790294"/>
    <w:rsid w:val="0079178C"/>
    <w:rsid w:val="007A25EB"/>
    <w:rsid w:val="007A2C2F"/>
    <w:rsid w:val="007A6DDA"/>
    <w:rsid w:val="007A7B99"/>
    <w:rsid w:val="007B24A1"/>
    <w:rsid w:val="007B4F3B"/>
    <w:rsid w:val="007B59D1"/>
    <w:rsid w:val="007C5AF7"/>
    <w:rsid w:val="007C5CF8"/>
    <w:rsid w:val="007C7D91"/>
    <w:rsid w:val="007D0ED1"/>
    <w:rsid w:val="007D23C6"/>
    <w:rsid w:val="007D278C"/>
    <w:rsid w:val="007D6999"/>
    <w:rsid w:val="007E0F98"/>
    <w:rsid w:val="007E442B"/>
    <w:rsid w:val="007E73CA"/>
    <w:rsid w:val="007F02D7"/>
    <w:rsid w:val="007F0579"/>
    <w:rsid w:val="007F3FAB"/>
    <w:rsid w:val="007F4133"/>
    <w:rsid w:val="007F448B"/>
    <w:rsid w:val="007F45E4"/>
    <w:rsid w:val="00807DF8"/>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72B6C"/>
    <w:rsid w:val="00873065"/>
    <w:rsid w:val="00876030"/>
    <w:rsid w:val="008808CB"/>
    <w:rsid w:val="00882A19"/>
    <w:rsid w:val="00882C01"/>
    <w:rsid w:val="008831DC"/>
    <w:rsid w:val="0088339D"/>
    <w:rsid w:val="008860D8"/>
    <w:rsid w:val="00891280"/>
    <w:rsid w:val="00892429"/>
    <w:rsid w:val="008949C6"/>
    <w:rsid w:val="00895ADF"/>
    <w:rsid w:val="008A3A0C"/>
    <w:rsid w:val="008A487B"/>
    <w:rsid w:val="008A7020"/>
    <w:rsid w:val="008B2D42"/>
    <w:rsid w:val="008B2E33"/>
    <w:rsid w:val="008B4251"/>
    <w:rsid w:val="008B49E6"/>
    <w:rsid w:val="008B6C2A"/>
    <w:rsid w:val="008C0B52"/>
    <w:rsid w:val="008C1FFB"/>
    <w:rsid w:val="008C5C2E"/>
    <w:rsid w:val="008E4EBC"/>
    <w:rsid w:val="008E61CE"/>
    <w:rsid w:val="008F0F7E"/>
    <w:rsid w:val="008F1B90"/>
    <w:rsid w:val="008F7776"/>
    <w:rsid w:val="00902F97"/>
    <w:rsid w:val="00904884"/>
    <w:rsid w:val="00910F27"/>
    <w:rsid w:val="00914313"/>
    <w:rsid w:val="00915016"/>
    <w:rsid w:val="00921AD7"/>
    <w:rsid w:val="009275A0"/>
    <w:rsid w:val="0093016C"/>
    <w:rsid w:val="00930953"/>
    <w:rsid w:val="00933167"/>
    <w:rsid w:val="00934CB5"/>
    <w:rsid w:val="009409F9"/>
    <w:rsid w:val="00941997"/>
    <w:rsid w:val="00941EA9"/>
    <w:rsid w:val="00942124"/>
    <w:rsid w:val="009429EA"/>
    <w:rsid w:val="00943B14"/>
    <w:rsid w:val="00952A6C"/>
    <w:rsid w:val="0095451F"/>
    <w:rsid w:val="00954DB6"/>
    <w:rsid w:val="00956B86"/>
    <w:rsid w:val="00960256"/>
    <w:rsid w:val="00963220"/>
    <w:rsid w:val="00965319"/>
    <w:rsid w:val="00966CE2"/>
    <w:rsid w:val="00970AC7"/>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B5F04"/>
    <w:rsid w:val="009C03D1"/>
    <w:rsid w:val="009C61DF"/>
    <w:rsid w:val="009C6A85"/>
    <w:rsid w:val="009C7DFE"/>
    <w:rsid w:val="009D1018"/>
    <w:rsid w:val="009E3A8E"/>
    <w:rsid w:val="009E3D18"/>
    <w:rsid w:val="009E535C"/>
    <w:rsid w:val="009F501D"/>
    <w:rsid w:val="00A000A5"/>
    <w:rsid w:val="00A030F0"/>
    <w:rsid w:val="00A051E1"/>
    <w:rsid w:val="00A054A4"/>
    <w:rsid w:val="00A05649"/>
    <w:rsid w:val="00A06395"/>
    <w:rsid w:val="00A12A0F"/>
    <w:rsid w:val="00A1398D"/>
    <w:rsid w:val="00A13BE0"/>
    <w:rsid w:val="00A210FC"/>
    <w:rsid w:val="00A303BB"/>
    <w:rsid w:val="00A32AD2"/>
    <w:rsid w:val="00A371CF"/>
    <w:rsid w:val="00A37BC5"/>
    <w:rsid w:val="00A41D87"/>
    <w:rsid w:val="00A44B7C"/>
    <w:rsid w:val="00A477E5"/>
    <w:rsid w:val="00A54AD4"/>
    <w:rsid w:val="00A557FF"/>
    <w:rsid w:val="00A61053"/>
    <w:rsid w:val="00A61861"/>
    <w:rsid w:val="00A61C0E"/>
    <w:rsid w:val="00A67342"/>
    <w:rsid w:val="00A70995"/>
    <w:rsid w:val="00A71723"/>
    <w:rsid w:val="00A727DE"/>
    <w:rsid w:val="00A734E5"/>
    <w:rsid w:val="00A8259B"/>
    <w:rsid w:val="00A9069B"/>
    <w:rsid w:val="00A908A0"/>
    <w:rsid w:val="00AA3097"/>
    <w:rsid w:val="00AB15A7"/>
    <w:rsid w:val="00AB4132"/>
    <w:rsid w:val="00AB6346"/>
    <w:rsid w:val="00AB7EE9"/>
    <w:rsid w:val="00AC4E0E"/>
    <w:rsid w:val="00AD1B05"/>
    <w:rsid w:val="00AD4C39"/>
    <w:rsid w:val="00AD78AF"/>
    <w:rsid w:val="00AE1000"/>
    <w:rsid w:val="00AE161A"/>
    <w:rsid w:val="00AE68FB"/>
    <w:rsid w:val="00AE6C71"/>
    <w:rsid w:val="00AF2C0A"/>
    <w:rsid w:val="00B05B38"/>
    <w:rsid w:val="00B06014"/>
    <w:rsid w:val="00B1119D"/>
    <w:rsid w:val="00B123C7"/>
    <w:rsid w:val="00B13E27"/>
    <w:rsid w:val="00B144D2"/>
    <w:rsid w:val="00B16CBB"/>
    <w:rsid w:val="00B17372"/>
    <w:rsid w:val="00B224B3"/>
    <w:rsid w:val="00B26522"/>
    <w:rsid w:val="00B336BF"/>
    <w:rsid w:val="00B35EFF"/>
    <w:rsid w:val="00B410ED"/>
    <w:rsid w:val="00B42EF7"/>
    <w:rsid w:val="00B5677F"/>
    <w:rsid w:val="00B601B1"/>
    <w:rsid w:val="00B63A6E"/>
    <w:rsid w:val="00B63F5C"/>
    <w:rsid w:val="00B67CC8"/>
    <w:rsid w:val="00B700F3"/>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044C"/>
    <w:rsid w:val="00BD415B"/>
    <w:rsid w:val="00BF2E7F"/>
    <w:rsid w:val="00BF3041"/>
    <w:rsid w:val="00BF4719"/>
    <w:rsid w:val="00C014F1"/>
    <w:rsid w:val="00C060B1"/>
    <w:rsid w:val="00C106E4"/>
    <w:rsid w:val="00C179AF"/>
    <w:rsid w:val="00C208FC"/>
    <w:rsid w:val="00C24E09"/>
    <w:rsid w:val="00C25BEB"/>
    <w:rsid w:val="00C3035A"/>
    <w:rsid w:val="00C3105D"/>
    <w:rsid w:val="00C31D2F"/>
    <w:rsid w:val="00C3611D"/>
    <w:rsid w:val="00C40DA3"/>
    <w:rsid w:val="00C4281C"/>
    <w:rsid w:val="00C46989"/>
    <w:rsid w:val="00C53B0F"/>
    <w:rsid w:val="00C53B3B"/>
    <w:rsid w:val="00C53E8E"/>
    <w:rsid w:val="00C55252"/>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789"/>
    <w:rsid w:val="00CE4B63"/>
    <w:rsid w:val="00CE4CEC"/>
    <w:rsid w:val="00CE61A6"/>
    <w:rsid w:val="00CE63BB"/>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506FC"/>
    <w:rsid w:val="00D50A40"/>
    <w:rsid w:val="00D5398A"/>
    <w:rsid w:val="00D55837"/>
    <w:rsid w:val="00D640FC"/>
    <w:rsid w:val="00D703FE"/>
    <w:rsid w:val="00D762A7"/>
    <w:rsid w:val="00D77CBD"/>
    <w:rsid w:val="00D90CEF"/>
    <w:rsid w:val="00D91E0F"/>
    <w:rsid w:val="00D92601"/>
    <w:rsid w:val="00DA47D4"/>
    <w:rsid w:val="00DA61BD"/>
    <w:rsid w:val="00DA6612"/>
    <w:rsid w:val="00DA69EE"/>
    <w:rsid w:val="00DB227A"/>
    <w:rsid w:val="00DB5C21"/>
    <w:rsid w:val="00DC3A43"/>
    <w:rsid w:val="00DC4CBE"/>
    <w:rsid w:val="00DD0FE2"/>
    <w:rsid w:val="00DD37E5"/>
    <w:rsid w:val="00DD3C96"/>
    <w:rsid w:val="00DD3DF3"/>
    <w:rsid w:val="00DD40B8"/>
    <w:rsid w:val="00DD5B3E"/>
    <w:rsid w:val="00DD6A00"/>
    <w:rsid w:val="00DD70B7"/>
    <w:rsid w:val="00DE2416"/>
    <w:rsid w:val="00DE2650"/>
    <w:rsid w:val="00DE6C37"/>
    <w:rsid w:val="00DF0A2C"/>
    <w:rsid w:val="00DF10A7"/>
    <w:rsid w:val="00DF1C42"/>
    <w:rsid w:val="00DF7246"/>
    <w:rsid w:val="00DF7395"/>
    <w:rsid w:val="00DF7920"/>
    <w:rsid w:val="00DF7F65"/>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05CB"/>
    <w:rsid w:val="00E53C61"/>
    <w:rsid w:val="00E5716A"/>
    <w:rsid w:val="00E630C8"/>
    <w:rsid w:val="00E65C4F"/>
    <w:rsid w:val="00E67C76"/>
    <w:rsid w:val="00E70D3D"/>
    <w:rsid w:val="00E713A4"/>
    <w:rsid w:val="00E71403"/>
    <w:rsid w:val="00E72259"/>
    <w:rsid w:val="00E72FF2"/>
    <w:rsid w:val="00E7313C"/>
    <w:rsid w:val="00E761E9"/>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4F1C"/>
    <w:rsid w:val="00EA7253"/>
    <w:rsid w:val="00EB073C"/>
    <w:rsid w:val="00EB7F61"/>
    <w:rsid w:val="00ED1847"/>
    <w:rsid w:val="00ED3F42"/>
    <w:rsid w:val="00EE0433"/>
    <w:rsid w:val="00EE1BF4"/>
    <w:rsid w:val="00EE5DDD"/>
    <w:rsid w:val="00F03675"/>
    <w:rsid w:val="00F109C0"/>
    <w:rsid w:val="00F14787"/>
    <w:rsid w:val="00F16D31"/>
    <w:rsid w:val="00F17686"/>
    <w:rsid w:val="00F24558"/>
    <w:rsid w:val="00F256C5"/>
    <w:rsid w:val="00F26CB6"/>
    <w:rsid w:val="00F3337D"/>
    <w:rsid w:val="00F34D07"/>
    <w:rsid w:val="00F34E4C"/>
    <w:rsid w:val="00F36549"/>
    <w:rsid w:val="00F371B5"/>
    <w:rsid w:val="00F41705"/>
    <w:rsid w:val="00F515CE"/>
    <w:rsid w:val="00F52542"/>
    <w:rsid w:val="00F538CB"/>
    <w:rsid w:val="00F55D80"/>
    <w:rsid w:val="00F5688B"/>
    <w:rsid w:val="00F60734"/>
    <w:rsid w:val="00F73EC9"/>
    <w:rsid w:val="00F75580"/>
    <w:rsid w:val="00F76F0B"/>
    <w:rsid w:val="00F803D6"/>
    <w:rsid w:val="00F8189C"/>
    <w:rsid w:val="00F81B5F"/>
    <w:rsid w:val="00F9203D"/>
    <w:rsid w:val="00F92A3D"/>
    <w:rsid w:val="00F9355B"/>
    <w:rsid w:val="00F94C19"/>
    <w:rsid w:val="00F96561"/>
    <w:rsid w:val="00F970D1"/>
    <w:rsid w:val="00FA01B6"/>
    <w:rsid w:val="00FA109C"/>
    <w:rsid w:val="00FA4279"/>
    <w:rsid w:val="00FB0DE5"/>
    <w:rsid w:val="00FB4C55"/>
    <w:rsid w:val="00FB6619"/>
    <w:rsid w:val="00FC169E"/>
    <w:rsid w:val="00FC6C2C"/>
    <w:rsid w:val="00FC7246"/>
    <w:rsid w:val="00FD354C"/>
    <w:rsid w:val="00FD3CDA"/>
    <w:rsid w:val="00FD46F6"/>
    <w:rsid w:val="00FE1762"/>
    <w:rsid w:val="00FE3BEB"/>
    <w:rsid w:val="00FF1023"/>
    <w:rsid w:val="00FF4956"/>
    <w:rsid w:val="00FF5702"/>
    <w:rsid w:val="01D566D2"/>
    <w:rsid w:val="069E07AC"/>
    <w:rsid w:val="0D153FE2"/>
    <w:rsid w:val="0DF80A0F"/>
    <w:rsid w:val="14A007B4"/>
    <w:rsid w:val="16300DDB"/>
    <w:rsid w:val="17843C81"/>
    <w:rsid w:val="1A8B2833"/>
    <w:rsid w:val="1B515FA0"/>
    <w:rsid w:val="1D9A7BA2"/>
    <w:rsid w:val="1E0B2E42"/>
    <w:rsid w:val="1EF87FE7"/>
    <w:rsid w:val="1FB4670C"/>
    <w:rsid w:val="20592164"/>
    <w:rsid w:val="22CF5FAC"/>
    <w:rsid w:val="231E71EE"/>
    <w:rsid w:val="23871813"/>
    <w:rsid w:val="24C5715F"/>
    <w:rsid w:val="25AA3CAD"/>
    <w:rsid w:val="2CD30B30"/>
    <w:rsid w:val="2E586260"/>
    <w:rsid w:val="2EFD008C"/>
    <w:rsid w:val="2F4A28EA"/>
    <w:rsid w:val="2FBF2EC9"/>
    <w:rsid w:val="3163328C"/>
    <w:rsid w:val="3295171E"/>
    <w:rsid w:val="330B1B18"/>
    <w:rsid w:val="339D02BD"/>
    <w:rsid w:val="35436994"/>
    <w:rsid w:val="366E0B01"/>
    <w:rsid w:val="367848F5"/>
    <w:rsid w:val="36DC04DF"/>
    <w:rsid w:val="370C0ADF"/>
    <w:rsid w:val="39F41CEE"/>
    <w:rsid w:val="3E091DE7"/>
    <w:rsid w:val="41EC670C"/>
    <w:rsid w:val="420731FC"/>
    <w:rsid w:val="424F7D8F"/>
    <w:rsid w:val="42B07218"/>
    <w:rsid w:val="42DF0A26"/>
    <w:rsid w:val="43476085"/>
    <w:rsid w:val="45257F6C"/>
    <w:rsid w:val="46085DC1"/>
    <w:rsid w:val="48B70E7D"/>
    <w:rsid w:val="4A5556CC"/>
    <w:rsid w:val="4C22487C"/>
    <w:rsid w:val="4CAC1F43"/>
    <w:rsid w:val="4CAE676A"/>
    <w:rsid w:val="4EA2717E"/>
    <w:rsid w:val="4F9A09BD"/>
    <w:rsid w:val="51CB3718"/>
    <w:rsid w:val="541875C6"/>
    <w:rsid w:val="550704D3"/>
    <w:rsid w:val="555572A1"/>
    <w:rsid w:val="576A16E4"/>
    <w:rsid w:val="59CF188F"/>
    <w:rsid w:val="5A8329FC"/>
    <w:rsid w:val="5C371803"/>
    <w:rsid w:val="62AA171A"/>
    <w:rsid w:val="641D0C51"/>
    <w:rsid w:val="690B3BA6"/>
    <w:rsid w:val="6F0E6756"/>
    <w:rsid w:val="70A16213"/>
    <w:rsid w:val="735E534E"/>
    <w:rsid w:val="73DA6ECA"/>
    <w:rsid w:val="756141E1"/>
    <w:rsid w:val="77B447F0"/>
    <w:rsid w:val="77C16711"/>
    <w:rsid w:val="790D7A83"/>
    <w:rsid w:val="798E3ED6"/>
    <w:rsid w:val="7A221840"/>
    <w:rsid w:val="7A8916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92AB8"/>
  <w15:docId w15:val="{F7118571-D92A-4396-8668-54457DDF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next w:val="a"/>
    <w:link w:val="10"/>
    <w:qFormat/>
    <w:pPr>
      <w:keepNext/>
      <w:jc w:val="center"/>
      <w:outlineLvl w:val="0"/>
    </w:pPr>
    <w:rPr>
      <w:rFonts w:ascii="黑体"/>
      <w:b/>
      <w:kern w:val="2"/>
      <w:sz w:val="32"/>
      <w:szCs w:val="24"/>
    </w:rPr>
  </w:style>
  <w:style w:type="paragraph" w:styleId="2">
    <w:name w:val="heading 2"/>
    <w:basedOn w:val="a"/>
    <w:next w:val="a"/>
    <w:link w:val="20"/>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a4"/>
    <w:uiPriority w:val="99"/>
    <w:qFormat/>
    <w:pPr>
      <w:autoSpaceDE w:val="0"/>
      <w:autoSpaceDN w:val="0"/>
      <w:adjustRightInd w:val="0"/>
      <w:ind w:firstLine="420"/>
    </w:pPr>
    <w:rPr>
      <w:rFonts w:ascii="宋体"/>
      <w:sz w:val="24"/>
    </w:rPr>
  </w:style>
  <w:style w:type="paragraph" w:styleId="a5">
    <w:name w:val="Document Map"/>
    <w:basedOn w:val="a"/>
    <w:link w:val="a6"/>
    <w:uiPriority w:val="99"/>
    <w:unhideWhenUsed/>
    <w:qFormat/>
    <w:rPr>
      <w:rFonts w:ascii="宋体" w:hAnsiTheme="minorHAnsi" w:cstheme="minorBidi"/>
      <w:sz w:val="18"/>
      <w:szCs w:val="18"/>
    </w:rPr>
  </w:style>
  <w:style w:type="paragraph" w:styleId="a7">
    <w:name w:val="annotation text"/>
    <w:basedOn w:val="a"/>
    <w:link w:val="a8"/>
    <w:unhideWhenUsed/>
    <w:qFormat/>
    <w:pPr>
      <w:jc w:val="left"/>
    </w:pPr>
  </w:style>
  <w:style w:type="paragraph" w:styleId="a9">
    <w:name w:val="Body Text"/>
    <w:next w:val="a"/>
    <w:link w:val="aa"/>
    <w:qFormat/>
    <w:pPr>
      <w:widowControl w:val="0"/>
      <w:spacing w:after="120"/>
      <w:jc w:val="both"/>
    </w:pPr>
    <w:rPr>
      <w:kern w:val="2"/>
      <w:sz w:val="21"/>
      <w:szCs w:val="24"/>
    </w:rPr>
  </w:style>
  <w:style w:type="paragraph" w:styleId="ab">
    <w:name w:val="Body Text Indent"/>
    <w:basedOn w:val="a"/>
    <w:link w:val="ac"/>
    <w:qFormat/>
    <w:pPr>
      <w:spacing w:line="440" w:lineRule="exact"/>
      <w:ind w:firstLineChars="196" w:firstLine="196"/>
    </w:pPr>
    <w:rPr>
      <w:rFonts w:ascii="宋体" w:cs="Century"/>
      <w:spacing w:val="2"/>
      <w:szCs w:val="24"/>
    </w:rPr>
  </w:style>
  <w:style w:type="paragraph" w:styleId="ad">
    <w:name w:val="Block Text"/>
    <w:qFormat/>
    <w:pPr>
      <w:widowControl w:val="0"/>
      <w:adjustRightInd w:val="0"/>
      <w:ind w:left="420" w:right="33"/>
      <w:textAlignment w:val="baseline"/>
    </w:pPr>
    <w:rPr>
      <w:sz w:val="24"/>
    </w:rPr>
  </w:style>
  <w:style w:type="paragraph" w:styleId="ae">
    <w:name w:val="Plain Text"/>
    <w:basedOn w:val="a"/>
    <w:next w:val="a3"/>
    <w:link w:val="af"/>
    <w:uiPriority w:val="99"/>
    <w:qFormat/>
    <w:rPr>
      <w:rFonts w:ascii="宋体" w:eastAsiaTheme="minorEastAsia" w:hAnsi="宋体" w:cstheme="minorBidi"/>
      <w:sz w:val="26"/>
      <w:szCs w:val="22"/>
    </w:rPr>
  </w:style>
  <w:style w:type="paragraph" w:styleId="af0">
    <w:name w:val="Date"/>
    <w:next w:val="a"/>
    <w:link w:val="af1"/>
    <w:qFormat/>
    <w:pPr>
      <w:widowControl w:val="0"/>
      <w:jc w:val="both"/>
    </w:pPr>
    <w:rPr>
      <w:rFonts w:ascii="宋体" w:hAnsi="宋体"/>
      <w:kern w:val="2"/>
      <w:sz w:val="24"/>
    </w:rPr>
  </w:style>
  <w:style w:type="paragraph" w:styleId="21">
    <w:name w:val="Body Text Indent 2"/>
    <w:link w:val="22"/>
    <w:qFormat/>
    <w:pPr>
      <w:widowControl w:val="0"/>
      <w:spacing w:line="420" w:lineRule="exact"/>
      <w:ind w:firstLineChars="195" w:firstLine="195"/>
      <w:jc w:val="both"/>
    </w:pPr>
    <w:rPr>
      <w:kern w:val="2"/>
      <w:sz w:val="21"/>
      <w:szCs w:val="24"/>
    </w:rPr>
  </w:style>
  <w:style w:type="paragraph" w:styleId="af2">
    <w:name w:val="Balloon Text"/>
    <w:basedOn w:val="a"/>
    <w:link w:val="af3"/>
    <w:uiPriority w:val="99"/>
    <w:unhideWhenUsed/>
    <w:qFormat/>
    <w:rPr>
      <w:rFonts w:asciiTheme="minorHAnsi" w:hAnsiTheme="minorHAnsi" w:cstheme="minorBidi"/>
      <w:sz w:val="18"/>
      <w:szCs w:val="18"/>
    </w:rPr>
  </w:style>
  <w:style w:type="paragraph" w:styleId="af4">
    <w:name w:val="footer"/>
    <w:basedOn w:val="a"/>
    <w:link w:val="af5"/>
    <w:qFormat/>
    <w:pPr>
      <w:tabs>
        <w:tab w:val="center" w:pos="4153"/>
        <w:tab w:val="right" w:pos="8307"/>
      </w:tabs>
      <w:snapToGrid w:val="0"/>
      <w:jc w:val="left"/>
    </w:pPr>
    <w:rPr>
      <w:rFonts w:asciiTheme="minorHAnsi" w:hAnsiTheme="minorHAnsi" w:cstheme="minorBidi"/>
      <w:sz w:val="18"/>
      <w:szCs w:val="22"/>
    </w:rPr>
  </w:style>
  <w:style w:type="paragraph" w:styleId="af6">
    <w:name w:val="header"/>
    <w:basedOn w:val="a"/>
    <w:link w:val="af7"/>
    <w:qFormat/>
    <w:pPr>
      <w:pBdr>
        <w:bottom w:val="single" w:sz="6" w:space="1" w:color="auto"/>
      </w:pBdr>
      <w:tabs>
        <w:tab w:val="center" w:pos="4153"/>
        <w:tab w:val="right" w:pos="8307"/>
      </w:tabs>
      <w:snapToGrid w:val="0"/>
      <w:jc w:val="center"/>
    </w:pPr>
    <w:rPr>
      <w:sz w:val="18"/>
    </w:rPr>
  </w:style>
  <w:style w:type="paragraph" w:styleId="11">
    <w:name w:val="toc 1"/>
    <w:basedOn w:val="a"/>
    <w:next w:val="a"/>
    <w:uiPriority w:val="39"/>
    <w:unhideWhenUsed/>
    <w:qFormat/>
    <w:pPr>
      <w:tabs>
        <w:tab w:val="right" w:leader="dot" w:pos="8296"/>
      </w:tabs>
      <w:spacing w:line="720" w:lineRule="auto"/>
    </w:pPr>
  </w:style>
  <w:style w:type="paragraph" w:styleId="4">
    <w:name w:val="toc 4"/>
    <w:basedOn w:val="a"/>
    <w:next w:val="a"/>
    <w:qFormat/>
    <w:pPr>
      <w:ind w:left="1260"/>
    </w:pPr>
  </w:style>
  <w:style w:type="paragraph" w:styleId="af8">
    <w:name w:val="Normal (Web)"/>
    <w:basedOn w:val="a"/>
    <w:qFormat/>
    <w:pPr>
      <w:spacing w:before="100" w:beforeAutospacing="1" w:after="100" w:afterAutospacing="1"/>
      <w:jc w:val="left"/>
    </w:pPr>
    <w:rPr>
      <w:rFonts w:ascii="Calibri" w:hAnsi="Calibri"/>
      <w:kern w:val="0"/>
      <w:sz w:val="24"/>
      <w:szCs w:val="24"/>
    </w:rPr>
  </w:style>
  <w:style w:type="paragraph" w:styleId="af9">
    <w:name w:val="annotation subject"/>
    <w:basedOn w:val="a7"/>
    <w:next w:val="a7"/>
    <w:link w:val="afa"/>
    <w:uiPriority w:val="99"/>
    <w:unhideWhenUsed/>
    <w:qFormat/>
    <w:rPr>
      <w:rFonts w:asciiTheme="minorHAnsi" w:hAnsiTheme="minorHAnsi" w:cstheme="minorBidi"/>
      <w:b/>
      <w:bCs/>
      <w:szCs w:val="22"/>
    </w:rPr>
  </w:style>
  <w:style w:type="paragraph" w:styleId="23">
    <w:name w:val="Body Text First Indent 2"/>
    <w:basedOn w:val="ab"/>
    <w:qFormat/>
    <w:pPr>
      <w:spacing w:after="120" w:line="480" w:lineRule="exact"/>
      <w:ind w:leftChars="200" w:left="420" w:firstLineChars="200" w:firstLine="420"/>
    </w:p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Pr>
      <w:b/>
    </w:rPr>
  </w:style>
  <w:style w:type="character" w:styleId="afd">
    <w:name w:val="page number"/>
    <w:qFormat/>
  </w:style>
  <w:style w:type="character" w:styleId="afe">
    <w:name w:val="Hyperlink"/>
    <w:uiPriority w:val="99"/>
    <w:qFormat/>
    <w:rPr>
      <w:color w:val="0000FF"/>
      <w:u w:val="single"/>
    </w:rPr>
  </w:style>
  <w:style w:type="character" w:styleId="aff">
    <w:name w:val="annotation reference"/>
    <w:unhideWhenUsed/>
    <w:qFormat/>
    <w:rPr>
      <w:sz w:val="21"/>
      <w:szCs w:val="21"/>
    </w:rPr>
  </w:style>
  <w:style w:type="paragraph" w:customStyle="1" w:styleId="aff0">
    <w:name w:val="段"/>
    <w:qFormat/>
    <w:pPr>
      <w:autoSpaceDE w:val="0"/>
      <w:autoSpaceDN w:val="0"/>
      <w:ind w:firstLineChars="200" w:firstLine="200"/>
      <w:jc w:val="both"/>
    </w:pPr>
    <w:rPr>
      <w:rFonts w:ascii="宋体"/>
      <w:sz w:val="21"/>
    </w:rPr>
  </w:style>
  <w:style w:type="character" w:customStyle="1" w:styleId="10">
    <w:name w:val="标题 1 字符"/>
    <w:basedOn w:val="a0"/>
    <w:link w:val="1"/>
    <w:qFormat/>
    <w:rPr>
      <w:rFonts w:ascii="黑体" w:eastAsia="宋体" w:hAnsi="Times New Roman" w:cs="Times New Roman"/>
      <w:b/>
      <w:kern w:val="2"/>
      <w:sz w:val="32"/>
      <w:szCs w:val="24"/>
    </w:rPr>
  </w:style>
  <w:style w:type="character" w:customStyle="1" w:styleId="20">
    <w:name w:val="标题 2 字符"/>
    <w:basedOn w:val="a0"/>
    <w:link w:val="2"/>
    <w:qFormat/>
    <w:rPr>
      <w:rFonts w:ascii="Arial" w:eastAsia="黑体" w:hAnsi="Arial" w:cs="Times New Roman"/>
      <w:b/>
      <w:sz w:val="32"/>
      <w:szCs w:val="20"/>
    </w:rPr>
  </w:style>
  <w:style w:type="character" w:customStyle="1" w:styleId="30">
    <w:name w:val="标题 3 字符"/>
    <w:basedOn w:val="a0"/>
    <w:link w:val="3"/>
    <w:qFormat/>
    <w:rPr>
      <w:rFonts w:ascii="Times New Roman" w:eastAsia="宋体" w:hAnsi="Times New Roman" w:cs="Times New Roman"/>
      <w:b/>
      <w:sz w:val="32"/>
      <w:szCs w:val="20"/>
    </w:rPr>
  </w:style>
  <w:style w:type="character" w:customStyle="1" w:styleId="Char">
    <w:name w:val="批注框文本 Char"/>
    <w:uiPriority w:val="99"/>
    <w:qFormat/>
    <w:rPr>
      <w:rFonts w:eastAsia="宋体"/>
      <w:sz w:val="18"/>
      <w:szCs w:val="18"/>
    </w:rPr>
  </w:style>
  <w:style w:type="character" w:customStyle="1" w:styleId="Char0">
    <w:name w:val="批注主题 Char"/>
    <w:uiPriority w:val="99"/>
    <w:qFormat/>
    <w:rPr>
      <w:rFonts w:eastAsia="宋体"/>
      <w:b/>
      <w:bCs/>
    </w:rPr>
  </w:style>
  <w:style w:type="character" w:customStyle="1" w:styleId="Char1">
    <w:name w:val="文档结构图 Char"/>
    <w:uiPriority w:val="99"/>
    <w:qFormat/>
    <w:rPr>
      <w:rFonts w:ascii="宋体" w:eastAsia="宋体"/>
      <w:sz w:val="18"/>
      <w:szCs w:val="18"/>
    </w:rPr>
  </w:style>
  <w:style w:type="character" w:customStyle="1" w:styleId="Char2">
    <w:name w:val="批注文字 Char"/>
    <w:uiPriority w:val="99"/>
    <w:semiHidden/>
    <w:qFormat/>
    <w:rPr>
      <w:rFonts w:eastAsia="宋体"/>
      <w:kern w:val="2"/>
      <w:sz w:val="21"/>
    </w:rPr>
  </w:style>
  <w:style w:type="character" w:customStyle="1" w:styleId="Char3">
    <w:name w:val="页脚 Char"/>
    <w:qFormat/>
    <w:rPr>
      <w:rFonts w:eastAsia="宋体"/>
      <w:sz w:val="18"/>
    </w:rPr>
  </w:style>
  <w:style w:type="character" w:customStyle="1" w:styleId="Char4">
    <w:name w:val="纯文本 Char"/>
    <w:qFormat/>
    <w:rPr>
      <w:rFonts w:ascii="宋体" w:hAnsi="宋体"/>
      <w:sz w:val="26"/>
    </w:rPr>
  </w:style>
  <w:style w:type="character" w:customStyle="1" w:styleId="a6">
    <w:name w:val="文档结构图 字符"/>
    <w:basedOn w:val="a0"/>
    <w:link w:val="a5"/>
    <w:uiPriority w:val="99"/>
    <w:semiHidden/>
    <w:qFormat/>
    <w:rPr>
      <w:rFonts w:ascii="宋体" w:eastAsia="宋体" w:hAnsi="Times New Roman" w:cs="Times New Roman"/>
      <w:sz w:val="18"/>
      <w:szCs w:val="18"/>
    </w:rPr>
  </w:style>
  <w:style w:type="character" w:customStyle="1" w:styleId="a8">
    <w:name w:val="批注文字 字符"/>
    <w:basedOn w:val="a0"/>
    <w:link w:val="a7"/>
    <w:uiPriority w:val="99"/>
    <w:qFormat/>
    <w:rPr>
      <w:rFonts w:ascii="Times New Roman" w:eastAsia="宋体" w:hAnsi="Times New Roman" w:cs="Times New Roman"/>
      <w:szCs w:val="20"/>
    </w:rPr>
  </w:style>
  <w:style w:type="character" w:customStyle="1" w:styleId="afa">
    <w:name w:val="批注主题 字符"/>
    <w:basedOn w:val="a8"/>
    <w:link w:val="af9"/>
    <w:uiPriority w:val="99"/>
    <w:semiHidden/>
    <w:qFormat/>
    <w:rPr>
      <w:rFonts w:ascii="Times New Roman" w:eastAsia="宋体" w:hAnsi="Times New Roman" w:cs="Times New Roman"/>
      <w:b/>
      <w:bCs/>
      <w:szCs w:val="20"/>
    </w:rPr>
  </w:style>
  <w:style w:type="character" w:customStyle="1" w:styleId="aa">
    <w:name w:val="正文文本 字符"/>
    <w:basedOn w:val="a0"/>
    <w:link w:val="a9"/>
    <w:qFormat/>
    <w:rPr>
      <w:rFonts w:ascii="Times New Roman" w:eastAsia="宋体" w:hAnsi="Times New Roman" w:cs="Times New Roman"/>
      <w:szCs w:val="24"/>
    </w:rPr>
  </w:style>
  <w:style w:type="character" w:customStyle="1" w:styleId="ac">
    <w:name w:val="正文文本缩进 字符"/>
    <w:basedOn w:val="a0"/>
    <w:link w:val="ab"/>
    <w:qFormat/>
    <w:rPr>
      <w:rFonts w:ascii="宋体" w:eastAsia="宋体" w:hAnsi="Times New Roman" w:cs="Century"/>
      <w:spacing w:val="2"/>
      <w:szCs w:val="24"/>
    </w:rPr>
  </w:style>
  <w:style w:type="character" w:customStyle="1" w:styleId="af">
    <w:name w:val="纯文本 字符"/>
    <w:basedOn w:val="a0"/>
    <w:link w:val="ae"/>
    <w:uiPriority w:val="99"/>
    <w:qFormat/>
    <w:rPr>
      <w:rFonts w:ascii="宋体" w:eastAsia="宋体" w:hAnsi="Courier New" w:cs="Courier New"/>
      <w:szCs w:val="21"/>
    </w:rPr>
  </w:style>
  <w:style w:type="character" w:customStyle="1" w:styleId="af1">
    <w:name w:val="日期 字符"/>
    <w:basedOn w:val="a0"/>
    <w:link w:val="af0"/>
    <w:qFormat/>
    <w:rPr>
      <w:rFonts w:ascii="宋体" w:eastAsia="宋体" w:hAnsi="宋体" w:cs="Times New Roman"/>
      <w:sz w:val="24"/>
      <w:szCs w:val="20"/>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af3">
    <w:name w:val="批注框文本 字符"/>
    <w:basedOn w:val="a0"/>
    <w:link w:val="af2"/>
    <w:uiPriority w:val="99"/>
    <w:semiHidden/>
    <w:qFormat/>
    <w:rPr>
      <w:rFonts w:ascii="Times New Roman" w:eastAsia="宋体" w:hAnsi="Times New Roman" w:cs="Times New Roman"/>
      <w:sz w:val="18"/>
      <w:szCs w:val="18"/>
    </w:rPr>
  </w:style>
  <w:style w:type="character" w:customStyle="1" w:styleId="af5">
    <w:name w:val="页脚 字符"/>
    <w:basedOn w:val="a0"/>
    <w:link w:val="af4"/>
    <w:uiPriority w:val="99"/>
    <w:semiHidden/>
    <w:qFormat/>
    <w:rPr>
      <w:rFonts w:ascii="Times New Roman" w:eastAsia="宋体" w:hAnsi="Times New Roman" w:cs="Times New Roman"/>
      <w:sz w:val="18"/>
      <w:szCs w:val="18"/>
    </w:rPr>
  </w:style>
  <w:style w:type="character" w:customStyle="1" w:styleId="af7">
    <w:name w:val="页眉 字符"/>
    <w:basedOn w:val="a0"/>
    <w:link w:val="af6"/>
    <w:qFormat/>
    <w:rPr>
      <w:rFonts w:ascii="Times New Roman" w:eastAsia="宋体" w:hAnsi="Times New Roman" w:cs="Times New Roman"/>
      <w:sz w:val="18"/>
      <w:szCs w:val="20"/>
    </w:rPr>
  </w:style>
  <w:style w:type="paragraph" w:customStyle="1" w:styleId="12">
    <w:name w:val="列出段落1"/>
    <w:basedOn w:val="a"/>
    <w:uiPriority w:val="34"/>
    <w:qFormat/>
    <w:pPr>
      <w:ind w:firstLineChars="200" w:firstLine="420"/>
    </w:pPr>
  </w:style>
  <w:style w:type="paragraph" w:customStyle="1" w:styleId="13">
    <w:name w:val="纯文本1"/>
    <w:qFormat/>
    <w:pPr>
      <w:widowControl w:val="0"/>
      <w:adjustRightInd w:val="0"/>
      <w:jc w:val="both"/>
      <w:textAlignment w:val="baseline"/>
    </w:pPr>
    <w:rPr>
      <w:rFonts w:ascii="宋体" w:hAnsi="宋体"/>
      <w:kern w:val="2"/>
      <w:sz w:val="26"/>
    </w:rPr>
  </w:style>
  <w:style w:type="paragraph" w:customStyle="1" w:styleId="110">
    <w:name w:val="列出段落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4">
    <w:name w:val="正文文本缩进2"/>
    <w:basedOn w:val="a"/>
    <w:qFormat/>
    <w:pPr>
      <w:spacing w:line="200" w:lineRule="exact"/>
      <w:ind w:firstLine="301"/>
    </w:pPr>
    <w:rPr>
      <w:rFonts w:ascii="宋体" w:hAnsi="Courier New"/>
      <w:spacing w:val="-4"/>
      <w:kern w:val="0"/>
      <w:sz w:val="18"/>
    </w:rPr>
  </w:style>
  <w:style w:type="character" w:customStyle="1" w:styleId="15">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6">
    <w:name w:val="修订1"/>
    <w:hidden/>
    <w:uiPriority w:val="99"/>
    <w:semiHidden/>
    <w:qFormat/>
    <w:rPr>
      <w:kern w:val="2"/>
      <w:sz w:val="21"/>
    </w:rPr>
  </w:style>
  <w:style w:type="character" w:customStyle="1" w:styleId="a4">
    <w:name w:val="正文缩进 字符"/>
    <w:link w:val="a3"/>
    <w:uiPriority w:val="99"/>
    <w:qFormat/>
    <w:rPr>
      <w:rFonts w:ascii="宋体" w:eastAsia="宋体" w:hAnsi="Times New Roman" w:cs="Times New Roman"/>
      <w:kern w:val="2"/>
      <w:sz w:val="24"/>
    </w:rPr>
  </w:style>
  <w:style w:type="paragraph" w:customStyle="1" w:styleId="aff1">
    <w:name w:val="Í¼±íÕýÎÄ"/>
    <w:basedOn w:val="a"/>
    <w:next w:val="a3"/>
    <w:qFormat/>
    <w:pPr>
      <w:ind w:firstLineChars="200" w:firstLine="420"/>
    </w:pPr>
    <w:rPr>
      <w:sz w:val="24"/>
    </w:rPr>
  </w:style>
  <w:style w:type="paragraph" w:styleId="aff2">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5">
    <w:name w:val="纯文本2"/>
    <w:next w:val="4"/>
    <w:qFormat/>
    <w:pPr>
      <w:widowControl w:val="0"/>
      <w:adjustRightInd w:val="0"/>
      <w:jc w:val="both"/>
      <w:textAlignment w:val="baseline"/>
    </w:pPr>
    <w:rPr>
      <w:rFonts w:ascii="宋体"/>
      <w:kern w:val="2"/>
      <w:sz w:val="26"/>
      <w:szCs w:val="22"/>
    </w:rPr>
  </w:style>
  <w:style w:type="paragraph" w:customStyle="1" w:styleId="TOC1">
    <w:name w:val="TOC 标题1"/>
    <w:basedOn w:val="1"/>
    <w:next w:val="a"/>
    <w:uiPriority w:val="39"/>
    <w:semiHidden/>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26">
    <w:name w:val="修订2"/>
    <w:hidden/>
    <w:uiPriority w:val="99"/>
    <w:semiHidden/>
    <w:unhideWhenUsed/>
    <w:qFormat/>
    <w:rPr>
      <w:kern w:val="2"/>
      <w:sz w:val="21"/>
    </w:rPr>
  </w:style>
  <w:style w:type="paragraph" w:customStyle="1" w:styleId="aff3">
    <w:name w:val="成文日期"/>
    <w:basedOn w:val="a"/>
    <w:link w:val="Char5"/>
    <w:qFormat/>
    <w:pPr>
      <w:spacing w:line="570" w:lineRule="exact"/>
      <w:ind w:rightChars="400" w:right="400" w:firstLineChars="200" w:firstLine="200"/>
      <w:jc w:val="right"/>
    </w:pPr>
    <w:rPr>
      <w:rFonts w:ascii="仿宋_GB2312" w:eastAsia="仿宋_GB2312"/>
      <w:sz w:val="32"/>
      <w:lang w:val="zh-CN"/>
    </w:rPr>
  </w:style>
  <w:style w:type="character" w:customStyle="1" w:styleId="Char5">
    <w:name w:val="成文日期 Char"/>
    <w:link w:val="aff3"/>
    <w:qFormat/>
    <w:rPr>
      <w:rFonts w:ascii="仿宋_GB2312" w:eastAsia="仿宋_GB2312" w:hAnsi="Times New Roman" w:cs="Times New Roman"/>
      <w:kern w:val="2"/>
      <w:sz w:val="32"/>
      <w:lang w:val="zh-CN" w:eastAsia="zh-CN"/>
    </w:rPr>
  </w:style>
  <w:style w:type="paragraph" w:customStyle="1" w:styleId="aff4">
    <w:name w:val="材料标题"/>
    <w:basedOn w:val="a"/>
    <w:link w:val="Char6"/>
    <w:qFormat/>
    <w:pPr>
      <w:adjustRightInd w:val="0"/>
      <w:snapToGrid w:val="0"/>
      <w:spacing w:line="700" w:lineRule="exact"/>
      <w:jc w:val="center"/>
    </w:pPr>
    <w:rPr>
      <w:rFonts w:ascii="方正小标宋简体" w:eastAsia="方正小标宋简体"/>
      <w:color w:val="000000"/>
      <w:sz w:val="44"/>
      <w:szCs w:val="44"/>
    </w:rPr>
  </w:style>
  <w:style w:type="character" w:customStyle="1" w:styleId="Char6">
    <w:name w:val="材料标题 Char"/>
    <w:link w:val="aff4"/>
    <w:qFormat/>
    <w:rPr>
      <w:rFonts w:ascii="方正小标宋简体" w:eastAsia="方正小标宋简体" w:hAnsi="Times New Roman" w:cs="Times New Roman"/>
      <w:color w:val="000000"/>
      <w:kern w:val="2"/>
      <w:sz w:val="44"/>
      <w:szCs w:val="44"/>
    </w:rPr>
  </w:style>
  <w:style w:type="paragraph" w:customStyle="1" w:styleId="Normal18">
    <w:name w:val="Normal_18"/>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EEBE9-3517-402F-8DD3-397C16D46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3308</Words>
  <Characters>18860</Characters>
  <Application>Microsoft Office Word</Application>
  <DocSecurity>0</DocSecurity>
  <Lines>157</Lines>
  <Paragraphs>44</Paragraphs>
  <ScaleCrop>false</ScaleCrop>
  <Company>Lenovo</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wyf</cp:lastModifiedBy>
  <cp:revision>509</cp:revision>
  <cp:lastPrinted>2017-10-08T03:39:00Z</cp:lastPrinted>
  <dcterms:created xsi:type="dcterms:W3CDTF">2017-08-15T11:35:00Z</dcterms:created>
  <dcterms:modified xsi:type="dcterms:W3CDTF">2025-02-27T06:45:00Z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DE7037CECCA7455782EA4104A731AD23_13</vt:lpwstr>
  </property>
  <property fmtid="{D5CDD505-2E9C-101B-9397-08002B2CF9AE}" pid="4" name="KSOTemplateDocerSaveRecord">
    <vt:lpwstr>eyJoZGlkIjoiODc3OWViMzIyMTUzOGQ1OTU4Yjc3NTQ2MmMzZWY5Y2YiLCJ1c2VySWQiOiI0OTk3MDM0MTgifQ==</vt:lpwstr>
  </property>
</Properties>
</file>